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7BE70" w14:textId="77777777" w:rsidR="00261280" w:rsidRPr="003225E4" w:rsidRDefault="00261280" w:rsidP="003225E4">
      <w:pPr>
        <w:pStyle w:val="Default"/>
        <w:spacing w:line="360" w:lineRule="auto"/>
        <w:rPr>
          <w:rFonts w:ascii="Calibri" w:hAnsi="Calibri" w:cs="Calibri"/>
          <w:b/>
          <w:bCs/>
          <w:smallCaps/>
          <w:color w:val="auto"/>
        </w:rPr>
      </w:pPr>
    </w:p>
    <w:p w14:paraId="4ED1A06F" w14:textId="77777777" w:rsidR="00261280" w:rsidRPr="003225E4" w:rsidRDefault="008F77A4" w:rsidP="003225E4">
      <w:pPr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REGULAMIN UCZESTNICTWA W PROJEKCIE</w:t>
      </w:r>
    </w:p>
    <w:p w14:paraId="5B04A2AE" w14:textId="77777777" w:rsidR="00895ED6" w:rsidRPr="003225E4" w:rsidRDefault="008F77A4" w:rsidP="003225E4">
      <w:pPr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PN. </w:t>
      </w:r>
      <w:r w:rsidR="00895ED6" w:rsidRPr="003225E4">
        <w:rPr>
          <w:rFonts w:cs="Calibri"/>
          <w:sz w:val="24"/>
          <w:szCs w:val="24"/>
        </w:rPr>
        <w:t xml:space="preserve">„ŚCIEŻKI </w:t>
      </w:r>
      <w:proofErr w:type="gramStart"/>
      <w:r w:rsidR="00895ED6" w:rsidRPr="003225E4">
        <w:rPr>
          <w:rFonts w:cs="Calibri"/>
          <w:sz w:val="24"/>
          <w:szCs w:val="24"/>
        </w:rPr>
        <w:t>RÓWNOŚCI”-</w:t>
      </w:r>
      <w:proofErr w:type="gramEnd"/>
      <w:r w:rsidR="00895ED6" w:rsidRPr="003225E4">
        <w:rPr>
          <w:rFonts w:cs="Calibri"/>
          <w:sz w:val="24"/>
          <w:szCs w:val="24"/>
        </w:rPr>
        <w:t xml:space="preserve"> program równości szans kobiet i mężczyzn z subregionu sądeckiego </w:t>
      </w:r>
    </w:p>
    <w:p w14:paraId="5BE1DDAD" w14:textId="77777777" w:rsidR="008F77A4" w:rsidRPr="003225E4" w:rsidRDefault="00750B05" w:rsidP="003225E4">
      <w:pPr>
        <w:spacing w:line="360" w:lineRule="auto"/>
        <w:rPr>
          <w:rFonts w:cs="Calibri"/>
          <w:sz w:val="24"/>
          <w:szCs w:val="24"/>
        </w:rPr>
      </w:pPr>
      <w:proofErr w:type="spellStart"/>
      <w:r w:rsidRPr="003225E4">
        <w:rPr>
          <w:rFonts w:cs="Calibri"/>
          <w:sz w:val="24"/>
          <w:szCs w:val="24"/>
        </w:rPr>
        <w:t>FEMP.06.</w:t>
      </w:r>
      <w:r w:rsidR="00CB7D40" w:rsidRPr="003225E4">
        <w:rPr>
          <w:rFonts w:cs="Calibri"/>
          <w:sz w:val="24"/>
          <w:szCs w:val="24"/>
        </w:rPr>
        <w:t>0</w:t>
      </w:r>
      <w:r w:rsidR="00A42C63" w:rsidRPr="003225E4">
        <w:rPr>
          <w:rFonts w:cs="Calibri"/>
          <w:sz w:val="24"/>
          <w:szCs w:val="24"/>
        </w:rPr>
        <w:t>5</w:t>
      </w:r>
      <w:proofErr w:type="spellEnd"/>
      <w:r w:rsidRPr="003225E4">
        <w:rPr>
          <w:rFonts w:cs="Calibri"/>
          <w:sz w:val="24"/>
          <w:szCs w:val="24"/>
        </w:rPr>
        <w:t>-</w:t>
      </w:r>
      <w:proofErr w:type="spellStart"/>
      <w:r w:rsidRPr="003225E4">
        <w:rPr>
          <w:rFonts w:cs="Calibri"/>
          <w:sz w:val="24"/>
          <w:szCs w:val="24"/>
        </w:rPr>
        <w:t>I</w:t>
      </w:r>
      <w:r w:rsidR="00B94EEC" w:rsidRPr="003225E4">
        <w:rPr>
          <w:rFonts w:cs="Calibri"/>
          <w:sz w:val="24"/>
          <w:szCs w:val="24"/>
        </w:rPr>
        <w:t>P</w:t>
      </w:r>
      <w:r w:rsidRPr="003225E4">
        <w:rPr>
          <w:rFonts w:cs="Calibri"/>
          <w:sz w:val="24"/>
          <w:szCs w:val="24"/>
        </w:rPr>
        <w:t>.02</w:t>
      </w:r>
      <w:proofErr w:type="spellEnd"/>
      <w:r w:rsidRPr="003225E4">
        <w:rPr>
          <w:rFonts w:cs="Calibri"/>
          <w:sz w:val="24"/>
          <w:szCs w:val="24"/>
        </w:rPr>
        <w:t>-</w:t>
      </w:r>
      <w:r w:rsidR="00CB7D40" w:rsidRPr="003225E4">
        <w:rPr>
          <w:rFonts w:cs="Calibri"/>
          <w:sz w:val="24"/>
          <w:szCs w:val="24"/>
        </w:rPr>
        <w:t>0</w:t>
      </w:r>
      <w:r w:rsidR="00A42C63" w:rsidRPr="003225E4">
        <w:rPr>
          <w:rFonts w:cs="Calibri"/>
          <w:sz w:val="24"/>
          <w:szCs w:val="24"/>
        </w:rPr>
        <w:t>333</w:t>
      </w:r>
      <w:r w:rsidRPr="003225E4">
        <w:rPr>
          <w:rFonts w:cs="Calibri"/>
          <w:sz w:val="24"/>
          <w:szCs w:val="24"/>
        </w:rPr>
        <w:t>/24</w:t>
      </w:r>
    </w:p>
    <w:p w14:paraId="03022858" w14:textId="77777777" w:rsidR="00261280" w:rsidRPr="003225E4" w:rsidRDefault="00261280" w:rsidP="003225E4">
      <w:pPr>
        <w:pStyle w:val="Default"/>
        <w:spacing w:after="100" w:line="360" w:lineRule="auto"/>
        <w:rPr>
          <w:rFonts w:ascii="Calibri" w:hAnsi="Calibri" w:cs="Calibri"/>
          <w:b/>
          <w:bCs/>
          <w:color w:val="auto"/>
        </w:rPr>
      </w:pPr>
    </w:p>
    <w:p w14:paraId="04D25A11" w14:textId="77777777" w:rsidR="002B5C0C" w:rsidRPr="003225E4" w:rsidRDefault="002B5C0C" w:rsidP="003225E4">
      <w:pPr>
        <w:pStyle w:val="Nagwekspisutreci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3225E4">
        <w:rPr>
          <w:rFonts w:ascii="Calibri" w:hAnsi="Calibri" w:cs="Calibri"/>
          <w:color w:val="auto"/>
          <w:sz w:val="24"/>
          <w:szCs w:val="24"/>
        </w:rPr>
        <w:t>Spis treści</w:t>
      </w:r>
    </w:p>
    <w:p w14:paraId="2BFBB636" w14:textId="029B0376" w:rsidR="003225E4" w:rsidRPr="003225E4" w:rsidRDefault="002B5C0C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225E4">
        <w:rPr>
          <w:rFonts w:cs="Calibri"/>
          <w:sz w:val="24"/>
          <w:szCs w:val="24"/>
        </w:rPr>
        <w:fldChar w:fldCharType="begin"/>
      </w:r>
      <w:r w:rsidRPr="003225E4">
        <w:rPr>
          <w:rFonts w:cs="Calibri"/>
          <w:sz w:val="24"/>
          <w:szCs w:val="24"/>
        </w:rPr>
        <w:instrText xml:space="preserve"> TOC \o "1-3" \h \z \u </w:instrText>
      </w:r>
      <w:r w:rsidRPr="003225E4">
        <w:rPr>
          <w:rFonts w:cs="Calibri"/>
          <w:sz w:val="24"/>
          <w:szCs w:val="24"/>
        </w:rPr>
        <w:fldChar w:fldCharType="separate"/>
      </w:r>
      <w:hyperlink w:anchor="_Toc226536093" w:history="1">
        <w:r w:rsidR="003225E4" w:rsidRPr="003225E4">
          <w:rPr>
            <w:rStyle w:val="Hipercze"/>
            <w:rFonts w:cs="Calibri"/>
            <w:noProof/>
            <w:sz w:val="24"/>
            <w:szCs w:val="24"/>
          </w:rPr>
          <w:t>Rozdział I. Postanowienia ogólne</w:t>
        </w:r>
        <w:r w:rsidR="003225E4" w:rsidRPr="003225E4">
          <w:rPr>
            <w:noProof/>
            <w:webHidden/>
            <w:sz w:val="24"/>
            <w:szCs w:val="24"/>
          </w:rPr>
          <w:tab/>
        </w:r>
        <w:r w:rsidR="003225E4" w:rsidRPr="003225E4">
          <w:rPr>
            <w:noProof/>
            <w:webHidden/>
            <w:sz w:val="24"/>
            <w:szCs w:val="24"/>
          </w:rPr>
          <w:fldChar w:fldCharType="begin"/>
        </w:r>
        <w:r w:rsidR="003225E4" w:rsidRPr="003225E4">
          <w:rPr>
            <w:noProof/>
            <w:webHidden/>
            <w:sz w:val="24"/>
            <w:szCs w:val="24"/>
          </w:rPr>
          <w:instrText xml:space="preserve"> PAGEREF _Toc226536093 \h </w:instrText>
        </w:r>
        <w:r w:rsidR="003225E4" w:rsidRPr="003225E4">
          <w:rPr>
            <w:noProof/>
            <w:webHidden/>
            <w:sz w:val="24"/>
            <w:szCs w:val="24"/>
          </w:rPr>
        </w:r>
        <w:r w:rsidR="003225E4" w:rsidRPr="003225E4">
          <w:rPr>
            <w:noProof/>
            <w:webHidden/>
            <w:sz w:val="24"/>
            <w:szCs w:val="24"/>
          </w:rPr>
          <w:fldChar w:fldCharType="separate"/>
        </w:r>
        <w:r w:rsidR="003225E4" w:rsidRPr="003225E4">
          <w:rPr>
            <w:noProof/>
            <w:webHidden/>
            <w:sz w:val="24"/>
            <w:szCs w:val="24"/>
          </w:rPr>
          <w:t>2</w:t>
        </w:r>
        <w:r w:rsidR="003225E4"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289F155" w14:textId="33FA7B5B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4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II. Słownik pojęć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_Toc226536094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3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0FC412A" w14:textId="633CED66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5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III. Warunki udziału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_Toc226536095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6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585CC8B0" w14:textId="5BE63EFB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096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IV. Rekrutacja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_Toc226536096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A8BFF5F" w14:textId="615A0CAD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7" w:history="1">
        <w:r w:rsidRPr="003225E4">
          <w:rPr>
            <w:rStyle w:val="Hipercze"/>
            <w:rFonts w:cs="Calibri"/>
            <w:noProof/>
            <w:sz w:val="24"/>
            <w:szCs w:val="24"/>
          </w:rPr>
          <w:t>Rekrutacja na szkolenia i warsztaty- pracodawcy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_Toc226536097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7D0CDE1" w14:textId="1983BC5A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8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obowiązkowe: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_Toc226536098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50772002" w14:textId="66BD60F6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099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premiujące: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_Toc226536099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0513BC74" w14:textId="7C7EE8A4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0" w:history="1">
        <w:r w:rsidRPr="003225E4">
          <w:rPr>
            <w:rStyle w:val="Hipercze"/>
            <w:rFonts w:cs="Calibri"/>
            <w:noProof/>
            <w:sz w:val="24"/>
            <w:szCs w:val="24"/>
          </w:rPr>
          <w:t>Rekrutacja uczestniczek projektu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_Toc226536100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1316BCE" w14:textId="1302AB41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1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obowiązkowe: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_Toc226536101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10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001AA7B" w14:textId="414BF46A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02" w:history="1">
        <w:r w:rsidRPr="003225E4">
          <w:rPr>
            <w:rStyle w:val="Hipercze"/>
            <w:rFonts w:cs="Calibri"/>
            <w:noProof/>
            <w:sz w:val="24"/>
            <w:szCs w:val="24"/>
          </w:rPr>
          <w:t>Kryteria premiujące: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_Toc226536102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11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AF61910" w14:textId="1E021372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3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V. Zakres wsparcia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_Toc226536103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12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6E2C2F43" w14:textId="24D17595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4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VI.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_Toc226536104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14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01DFCE0" w14:textId="00F41187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5" w:history="1">
        <w:r w:rsidRPr="003225E4">
          <w:rPr>
            <w:rStyle w:val="Hipercze"/>
            <w:rFonts w:cs="Calibri"/>
            <w:noProof/>
            <w:sz w:val="24"/>
            <w:szCs w:val="24"/>
          </w:rPr>
          <w:t>Refundacja kosztów opieki nad osobą wymagającą wsparcia w codziennym funkcjonowaniu  lub dzieckiem/dziećmi do lat 7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_Toc226536105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14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097AE7A2" w14:textId="784BF27A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6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VII. Prawa i obowiązki Uczestników/czek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_Toc226536106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15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B14E58D" w14:textId="2E8E73E9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7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VIII. Zakończenie udziału w projekcie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_Toc226536107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16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7BB738CC" w14:textId="16AA58BC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8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IX.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_Toc226536108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F0ADD80" w14:textId="3F8FC737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09" w:history="1">
        <w:r w:rsidRPr="003225E4">
          <w:rPr>
            <w:rStyle w:val="Hipercze"/>
            <w:rFonts w:cs="Calibri"/>
            <w:noProof/>
            <w:sz w:val="24"/>
            <w:szCs w:val="24"/>
          </w:rPr>
          <w:t>Rezygnacja z udziału w projekcie i skreślenie Uczestnika/czki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_Toc226536109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EE046DA" w14:textId="1AC8BB8F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10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X. Monitoring i ewaluacja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_Toc226536110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17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1D0ADA63" w14:textId="461B96E2" w:rsidR="003225E4" w:rsidRPr="003225E4" w:rsidRDefault="003225E4" w:rsidP="003225E4">
      <w:pPr>
        <w:pStyle w:val="Spistreci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536111" w:history="1">
        <w:r w:rsidRPr="003225E4">
          <w:rPr>
            <w:rStyle w:val="Hipercze"/>
            <w:rFonts w:cs="Calibri"/>
            <w:noProof/>
            <w:sz w:val="24"/>
            <w:szCs w:val="24"/>
          </w:rPr>
          <w:t>Rozdział XI. Postanowienia końcowe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_Toc226536111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18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4468BC7D" w14:textId="3BCEA657" w:rsidR="003225E4" w:rsidRPr="003225E4" w:rsidRDefault="003225E4" w:rsidP="003225E4">
      <w:pPr>
        <w:pStyle w:val="Spistreci2"/>
        <w:tabs>
          <w:tab w:val="right" w:leader="dot" w:pos="10517"/>
        </w:tabs>
        <w:spacing w:line="360" w:lineRule="auto"/>
        <w:rPr>
          <w:noProof/>
          <w:sz w:val="24"/>
          <w:szCs w:val="24"/>
        </w:rPr>
      </w:pPr>
      <w:hyperlink w:anchor="_Toc226536112" w:history="1">
        <w:r w:rsidRPr="003225E4">
          <w:rPr>
            <w:rStyle w:val="Hipercze"/>
            <w:rFonts w:cs="Calibri"/>
            <w:noProof/>
            <w:sz w:val="24"/>
            <w:szCs w:val="24"/>
          </w:rPr>
          <w:t>Załączniki do regulaminu:</w:t>
        </w:r>
        <w:r w:rsidRPr="003225E4">
          <w:rPr>
            <w:noProof/>
            <w:webHidden/>
            <w:sz w:val="24"/>
            <w:szCs w:val="24"/>
          </w:rPr>
          <w:tab/>
        </w:r>
        <w:r w:rsidRPr="003225E4">
          <w:rPr>
            <w:noProof/>
            <w:webHidden/>
            <w:sz w:val="24"/>
            <w:szCs w:val="24"/>
          </w:rPr>
          <w:fldChar w:fldCharType="begin"/>
        </w:r>
        <w:r w:rsidRPr="003225E4">
          <w:rPr>
            <w:noProof/>
            <w:webHidden/>
            <w:sz w:val="24"/>
            <w:szCs w:val="24"/>
          </w:rPr>
          <w:instrText xml:space="preserve"> PAGEREF _Toc226536112 \h </w:instrText>
        </w:r>
        <w:r w:rsidRPr="003225E4">
          <w:rPr>
            <w:noProof/>
            <w:webHidden/>
            <w:sz w:val="24"/>
            <w:szCs w:val="24"/>
          </w:rPr>
        </w:r>
        <w:r w:rsidRPr="003225E4">
          <w:rPr>
            <w:noProof/>
            <w:webHidden/>
            <w:sz w:val="24"/>
            <w:szCs w:val="24"/>
          </w:rPr>
          <w:fldChar w:fldCharType="separate"/>
        </w:r>
        <w:r w:rsidRPr="003225E4">
          <w:rPr>
            <w:noProof/>
            <w:webHidden/>
            <w:sz w:val="24"/>
            <w:szCs w:val="24"/>
          </w:rPr>
          <w:t>19</w:t>
        </w:r>
        <w:r w:rsidRPr="003225E4">
          <w:rPr>
            <w:noProof/>
            <w:webHidden/>
            <w:sz w:val="24"/>
            <w:szCs w:val="24"/>
          </w:rPr>
          <w:fldChar w:fldCharType="end"/>
        </w:r>
      </w:hyperlink>
    </w:p>
    <w:p w14:paraId="33BA965E" w14:textId="0113EDEB" w:rsidR="002B5C0C" w:rsidRPr="003225E4" w:rsidRDefault="002B5C0C" w:rsidP="003225E4">
      <w:pPr>
        <w:spacing w:line="360" w:lineRule="auto"/>
        <w:rPr>
          <w:rFonts w:cs="Calibri"/>
          <w:b/>
          <w:bCs/>
          <w:sz w:val="24"/>
          <w:szCs w:val="24"/>
        </w:rPr>
        <w:sectPr w:rsidR="002B5C0C" w:rsidRPr="003225E4" w:rsidSect="00CA5EAE">
          <w:headerReference w:type="default" r:id="rId8"/>
          <w:footerReference w:type="default" r:id="rId9"/>
          <w:pgSz w:w="12240" w:h="15840"/>
          <w:pgMar w:top="1058" w:right="1417" w:bottom="1417" w:left="993" w:header="426" w:footer="0" w:gutter="0"/>
          <w:cols w:space="0" w:equalWidth="0">
            <w:col w:w="10527"/>
          </w:cols>
          <w:docGrid w:linePitch="360"/>
        </w:sectPr>
      </w:pPr>
      <w:r w:rsidRPr="003225E4">
        <w:rPr>
          <w:rFonts w:cs="Calibri"/>
          <w:b/>
          <w:bCs/>
          <w:sz w:val="24"/>
          <w:szCs w:val="24"/>
        </w:rPr>
        <w:fldChar w:fldCharType="end"/>
      </w:r>
    </w:p>
    <w:p w14:paraId="182751D1" w14:textId="77777777" w:rsidR="002B5C0C" w:rsidRPr="003225E4" w:rsidRDefault="002B5C0C" w:rsidP="003225E4">
      <w:pPr>
        <w:spacing w:line="360" w:lineRule="auto"/>
        <w:rPr>
          <w:rFonts w:cs="Calibri"/>
          <w:sz w:val="24"/>
          <w:szCs w:val="24"/>
        </w:rPr>
      </w:pPr>
    </w:p>
    <w:p w14:paraId="377A853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0" w:name="_Toc226536093"/>
      <w:r w:rsidRPr="003225E4">
        <w:rPr>
          <w:rFonts w:ascii="Calibri" w:hAnsi="Calibri" w:cs="Calibri"/>
          <w:sz w:val="24"/>
          <w:szCs w:val="24"/>
        </w:rPr>
        <w:t>Rozdział I. Postanowienia ogólne</w:t>
      </w:r>
      <w:bookmarkEnd w:id="0"/>
    </w:p>
    <w:p w14:paraId="72552AA0" w14:textId="77777777" w:rsidR="007B76B3" w:rsidRPr="003225E4" w:rsidRDefault="007B76B3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48513D4D" w14:textId="77777777" w:rsidR="008F77A4" w:rsidRPr="003225E4" w:rsidRDefault="00704BEB" w:rsidP="003225E4">
      <w:pPr>
        <w:pStyle w:val="Akapitzlist"/>
        <w:numPr>
          <w:ilvl w:val="0"/>
          <w:numId w:val="1"/>
        </w:numPr>
        <w:spacing w:line="360" w:lineRule="auto"/>
        <w:ind w:left="0" w:hanging="357"/>
        <w:contextualSpacing/>
        <w:rPr>
          <w:rFonts w:cs="Calibri"/>
          <w:b/>
          <w:bCs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Niniejszy </w:t>
      </w:r>
      <w:r w:rsidR="008F77A4" w:rsidRPr="003225E4">
        <w:rPr>
          <w:rFonts w:cs="Calibri"/>
          <w:sz w:val="24"/>
          <w:szCs w:val="24"/>
        </w:rPr>
        <w:t>Regulamin</w:t>
      </w:r>
      <w:r w:rsidRPr="003225E4">
        <w:rPr>
          <w:rFonts w:cs="Calibri"/>
          <w:sz w:val="24"/>
          <w:szCs w:val="24"/>
        </w:rPr>
        <w:t xml:space="preserve"> uczestnictwa w projekcie, zwany dalej Regulaminem,</w:t>
      </w:r>
      <w:r w:rsidR="008F77A4" w:rsidRPr="003225E4">
        <w:rPr>
          <w:rFonts w:cs="Calibri"/>
          <w:sz w:val="24"/>
          <w:szCs w:val="24"/>
        </w:rPr>
        <w:t xml:space="preserve"> określa warunki udziału, zakres wsparcia oraz prawa i obowiązki uczestników/czek projektu pn.</w:t>
      </w:r>
      <w:r w:rsidR="006E24C4" w:rsidRPr="003225E4">
        <w:rPr>
          <w:rFonts w:cs="Calibri"/>
          <w:spacing w:val="-15"/>
          <w:kern w:val="2"/>
          <w:sz w:val="24"/>
          <w:szCs w:val="24"/>
          <w:lang w:eastAsia="en-US"/>
        </w:rPr>
        <w:t xml:space="preserve"> </w:t>
      </w:r>
      <w:bookmarkStart w:id="1" w:name="_Hlk225933912"/>
      <w:r w:rsidR="006E24C4" w:rsidRPr="003225E4">
        <w:rPr>
          <w:rFonts w:cs="Calibri"/>
          <w:sz w:val="24"/>
          <w:szCs w:val="24"/>
        </w:rPr>
        <w:t>„ŚCIEŻKI RÓWNOŚCI”- program równości szans kobiet i mężczyzn z subregionu sądeckiego</w:t>
      </w:r>
      <w:bookmarkEnd w:id="1"/>
      <w:r w:rsidR="000F7DFC" w:rsidRPr="003225E4">
        <w:rPr>
          <w:rFonts w:cs="Calibri"/>
          <w:sz w:val="24"/>
          <w:szCs w:val="24"/>
        </w:rPr>
        <w:t xml:space="preserve">, </w:t>
      </w:r>
      <w:r w:rsidR="008F77A4" w:rsidRPr="003225E4">
        <w:rPr>
          <w:rFonts w:cs="Calibri"/>
          <w:sz w:val="24"/>
          <w:szCs w:val="24"/>
        </w:rPr>
        <w:t xml:space="preserve">realizowanego przez INVENTUM Sp. z o.o., </w:t>
      </w:r>
      <w:r w:rsidR="000F7DFC" w:rsidRPr="003225E4">
        <w:rPr>
          <w:rFonts w:cs="Calibri"/>
          <w:sz w:val="24"/>
          <w:szCs w:val="24"/>
        </w:rPr>
        <w:br/>
      </w:r>
      <w:r w:rsidR="008F77A4" w:rsidRPr="003225E4">
        <w:rPr>
          <w:rFonts w:cs="Calibri"/>
          <w:sz w:val="24"/>
          <w:szCs w:val="24"/>
        </w:rPr>
        <w:t xml:space="preserve">nr </w:t>
      </w:r>
      <w:r w:rsidR="00750B05" w:rsidRPr="003225E4">
        <w:rPr>
          <w:rFonts w:cs="Calibri"/>
          <w:smallCaps/>
          <w:sz w:val="24"/>
          <w:szCs w:val="24"/>
        </w:rPr>
        <w:t>FEMP.06.</w:t>
      </w:r>
      <w:r w:rsidR="00CB7D40" w:rsidRPr="003225E4">
        <w:rPr>
          <w:rFonts w:cs="Calibri"/>
          <w:smallCaps/>
          <w:sz w:val="24"/>
          <w:szCs w:val="24"/>
        </w:rPr>
        <w:t>0</w:t>
      </w:r>
      <w:r w:rsidR="006B0535" w:rsidRPr="003225E4">
        <w:rPr>
          <w:rFonts w:cs="Calibri"/>
          <w:smallCaps/>
          <w:sz w:val="24"/>
          <w:szCs w:val="24"/>
        </w:rPr>
        <w:t>5</w:t>
      </w:r>
      <w:r w:rsidR="00750B05" w:rsidRPr="003225E4">
        <w:rPr>
          <w:rFonts w:cs="Calibri"/>
          <w:smallCaps/>
          <w:sz w:val="24"/>
          <w:szCs w:val="24"/>
        </w:rPr>
        <w:t>-I</w:t>
      </w:r>
      <w:r w:rsidR="00B94EEC" w:rsidRPr="003225E4">
        <w:rPr>
          <w:rFonts w:cs="Calibri"/>
          <w:smallCaps/>
          <w:sz w:val="24"/>
          <w:szCs w:val="24"/>
        </w:rPr>
        <w:t>P</w:t>
      </w:r>
      <w:r w:rsidR="00750B05" w:rsidRPr="003225E4">
        <w:rPr>
          <w:rFonts w:cs="Calibri"/>
          <w:smallCaps/>
          <w:sz w:val="24"/>
          <w:szCs w:val="24"/>
        </w:rPr>
        <w:t>.02-0</w:t>
      </w:r>
      <w:r w:rsidR="006B0535" w:rsidRPr="003225E4">
        <w:rPr>
          <w:rFonts w:cs="Calibri"/>
          <w:smallCaps/>
          <w:sz w:val="24"/>
          <w:szCs w:val="24"/>
        </w:rPr>
        <w:t>333</w:t>
      </w:r>
      <w:r w:rsidR="00750B05" w:rsidRPr="003225E4">
        <w:rPr>
          <w:rFonts w:cs="Calibri"/>
          <w:smallCaps/>
          <w:sz w:val="24"/>
          <w:szCs w:val="24"/>
        </w:rPr>
        <w:t xml:space="preserve">/24 </w:t>
      </w:r>
      <w:r w:rsidR="008F77A4" w:rsidRPr="003225E4">
        <w:rPr>
          <w:rFonts w:cs="Calibri"/>
          <w:sz w:val="24"/>
          <w:szCs w:val="24"/>
        </w:rPr>
        <w:t>realizowany jest ze środków Europejskiego Funduszu Społecznego</w:t>
      </w:r>
      <w:r w:rsidR="00750B05" w:rsidRPr="003225E4">
        <w:rPr>
          <w:rFonts w:cs="Calibri"/>
          <w:sz w:val="24"/>
          <w:szCs w:val="24"/>
        </w:rPr>
        <w:t xml:space="preserve"> Plus</w:t>
      </w:r>
      <w:r w:rsidR="008F77A4" w:rsidRPr="003225E4">
        <w:rPr>
          <w:rFonts w:cs="Calibri"/>
          <w:sz w:val="24"/>
          <w:szCs w:val="24"/>
        </w:rPr>
        <w:t xml:space="preserve"> w ramach </w:t>
      </w:r>
      <w:r w:rsidR="00750B05" w:rsidRPr="003225E4">
        <w:rPr>
          <w:rFonts w:cs="Calibri"/>
          <w:sz w:val="24"/>
          <w:szCs w:val="24"/>
        </w:rPr>
        <w:t>Funduszy Europejskich dla Małopolski na lata 2021 – 2027</w:t>
      </w:r>
      <w:r w:rsidR="00347EE6" w:rsidRPr="003225E4">
        <w:rPr>
          <w:rFonts w:cs="Calibri"/>
          <w:sz w:val="24"/>
          <w:szCs w:val="24"/>
        </w:rPr>
        <w:t>; p</w:t>
      </w:r>
      <w:r w:rsidR="002F3FE0" w:rsidRPr="003225E4">
        <w:rPr>
          <w:rFonts w:cs="Calibri"/>
          <w:sz w:val="24"/>
          <w:szCs w:val="24"/>
        </w:rPr>
        <w:t>r</w:t>
      </w:r>
      <w:r w:rsidR="00347EE6" w:rsidRPr="003225E4">
        <w:rPr>
          <w:rFonts w:cs="Calibri"/>
          <w:sz w:val="24"/>
          <w:szCs w:val="24"/>
        </w:rPr>
        <w:t>iorytet</w:t>
      </w:r>
      <w:r w:rsidR="00616AFB" w:rsidRPr="003225E4">
        <w:rPr>
          <w:rFonts w:cs="Calibri"/>
          <w:sz w:val="24"/>
          <w:szCs w:val="24"/>
        </w:rPr>
        <w:t xml:space="preserve"> 6</w:t>
      </w:r>
      <w:r w:rsidR="008F77A4" w:rsidRPr="003225E4">
        <w:rPr>
          <w:rFonts w:cs="Calibri"/>
          <w:sz w:val="24"/>
          <w:szCs w:val="24"/>
        </w:rPr>
        <w:t xml:space="preserve">: </w:t>
      </w:r>
      <w:r w:rsidR="00347EE6" w:rsidRPr="003225E4">
        <w:rPr>
          <w:rFonts w:cs="Calibri"/>
          <w:sz w:val="24"/>
          <w:szCs w:val="24"/>
        </w:rPr>
        <w:t>Fundusze Europejskie dla rynku pracy, edukacji i włączenia społecznego; działanie</w:t>
      </w:r>
      <w:r w:rsidR="00616AFB" w:rsidRPr="003225E4">
        <w:rPr>
          <w:rFonts w:cs="Calibri"/>
          <w:sz w:val="24"/>
          <w:szCs w:val="24"/>
        </w:rPr>
        <w:t xml:space="preserve"> </w:t>
      </w:r>
      <w:r w:rsidR="00082939" w:rsidRPr="003225E4">
        <w:rPr>
          <w:rFonts w:cs="Calibri"/>
          <w:sz w:val="24"/>
          <w:szCs w:val="24"/>
        </w:rPr>
        <w:t>6.</w:t>
      </w:r>
      <w:r w:rsidR="000C1414" w:rsidRPr="003225E4">
        <w:rPr>
          <w:rFonts w:cs="Calibri"/>
          <w:sz w:val="24"/>
          <w:szCs w:val="24"/>
        </w:rPr>
        <w:t>5</w:t>
      </w:r>
      <w:r w:rsidR="00347EE6" w:rsidRPr="003225E4">
        <w:rPr>
          <w:rFonts w:cs="Calibri"/>
          <w:sz w:val="24"/>
          <w:szCs w:val="24"/>
        </w:rPr>
        <w:t xml:space="preserve"> </w:t>
      </w:r>
      <w:r w:rsidR="000C1414" w:rsidRPr="003225E4">
        <w:rPr>
          <w:rFonts w:cs="Calibri"/>
          <w:sz w:val="24"/>
          <w:szCs w:val="24"/>
        </w:rPr>
        <w:t xml:space="preserve">Wsparcie na rzecz równouprawnienia oraz godzenia życia zawodowego z prywatnym. </w:t>
      </w:r>
    </w:p>
    <w:p w14:paraId="6FA99281" w14:textId="77777777" w:rsidR="00DC5649" w:rsidRPr="003225E4" w:rsidRDefault="008F77A4" w:rsidP="003225E4">
      <w:pPr>
        <w:pStyle w:val="Default"/>
        <w:numPr>
          <w:ilvl w:val="0"/>
          <w:numId w:val="1"/>
        </w:numPr>
        <w:spacing w:line="360" w:lineRule="auto"/>
        <w:ind w:left="0"/>
        <w:rPr>
          <w:rFonts w:ascii="Calibri" w:eastAsia="ArialMT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Projekt realizowany jest od</w:t>
      </w:r>
      <w:r w:rsidR="00347EE6" w:rsidRPr="003225E4">
        <w:rPr>
          <w:rFonts w:ascii="Calibri" w:hAnsi="Calibri" w:cs="Calibri"/>
          <w:color w:val="auto"/>
        </w:rPr>
        <w:t xml:space="preserve"> </w:t>
      </w:r>
      <w:r w:rsidR="006B592E" w:rsidRPr="003225E4">
        <w:rPr>
          <w:rFonts w:ascii="Calibri" w:hAnsi="Calibri" w:cs="Calibri"/>
          <w:color w:val="auto"/>
        </w:rPr>
        <w:t>01</w:t>
      </w:r>
      <w:r w:rsidRPr="003225E4">
        <w:rPr>
          <w:rFonts w:ascii="Calibri" w:hAnsi="Calibri" w:cs="Calibri"/>
          <w:color w:val="auto"/>
        </w:rPr>
        <w:t>.</w:t>
      </w:r>
      <w:r w:rsidR="00AC0D81" w:rsidRPr="003225E4">
        <w:rPr>
          <w:rFonts w:ascii="Calibri" w:hAnsi="Calibri" w:cs="Calibri"/>
          <w:color w:val="auto"/>
        </w:rPr>
        <w:t>12.</w:t>
      </w:r>
      <w:r w:rsidRPr="003225E4">
        <w:rPr>
          <w:rFonts w:ascii="Calibri" w:hAnsi="Calibri" w:cs="Calibri"/>
          <w:color w:val="auto"/>
        </w:rPr>
        <w:t>20</w:t>
      </w:r>
      <w:r w:rsidR="00320212" w:rsidRPr="003225E4">
        <w:rPr>
          <w:rFonts w:ascii="Calibri" w:hAnsi="Calibri" w:cs="Calibri"/>
          <w:color w:val="auto"/>
        </w:rPr>
        <w:t>2</w:t>
      </w:r>
      <w:r w:rsidR="00BC42C0" w:rsidRPr="003225E4">
        <w:rPr>
          <w:rFonts w:ascii="Calibri" w:hAnsi="Calibri" w:cs="Calibri"/>
          <w:color w:val="auto"/>
        </w:rPr>
        <w:t>5</w:t>
      </w:r>
      <w:r w:rsidRPr="003225E4">
        <w:rPr>
          <w:rFonts w:ascii="Calibri" w:hAnsi="Calibri" w:cs="Calibri"/>
          <w:color w:val="auto"/>
        </w:rPr>
        <w:t xml:space="preserve">r. do </w:t>
      </w:r>
      <w:r w:rsidR="00AC0D81" w:rsidRPr="003225E4">
        <w:rPr>
          <w:rFonts w:ascii="Calibri" w:hAnsi="Calibri" w:cs="Calibri"/>
          <w:color w:val="auto"/>
        </w:rPr>
        <w:t>30.</w:t>
      </w:r>
      <w:r w:rsidR="006B592E" w:rsidRPr="003225E4">
        <w:rPr>
          <w:rFonts w:ascii="Calibri" w:hAnsi="Calibri" w:cs="Calibri"/>
          <w:color w:val="auto"/>
        </w:rPr>
        <w:t>11</w:t>
      </w:r>
      <w:r w:rsidRPr="003225E4">
        <w:rPr>
          <w:rFonts w:ascii="Calibri" w:hAnsi="Calibri" w:cs="Calibri"/>
          <w:color w:val="auto"/>
        </w:rPr>
        <w:t>.202</w:t>
      </w:r>
      <w:r w:rsidR="000C1414" w:rsidRPr="003225E4">
        <w:rPr>
          <w:rFonts w:ascii="Calibri" w:hAnsi="Calibri" w:cs="Calibri"/>
          <w:color w:val="auto"/>
        </w:rPr>
        <w:t>6</w:t>
      </w:r>
      <w:r w:rsidR="00B20B94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 xml:space="preserve">r. i obejmuje </w:t>
      </w:r>
      <w:r w:rsidR="00CC72BC" w:rsidRPr="003225E4">
        <w:rPr>
          <w:rFonts w:ascii="Calibri" w:hAnsi="Calibri" w:cs="Calibri"/>
          <w:color w:val="auto"/>
        </w:rPr>
        <w:t>podregion sądecki (powiaty: gorlicki, nowosądecki, m. Nowy Sącz, limanowski).</w:t>
      </w:r>
    </w:p>
    <w:p w14:paraId="57664F68" w14:textId="77777777" w:rsidR="00DC5649" w:rsidRPr="003225E4" w:rsidRDefault="00DC5649" w:rsidP="003225E4">
      <w:pPr>
        <w:pStyle w:val="Default"/>
        <w:numPr>
          <w:ilvl w:val="0"/>
          <w:numId w:val="1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Celem projektu jest wzmocnienie równości szans kobiet i mężczyzn oraz wspieranie rozwiązań na rzecz łączenia życia zawodowego z życiem prywatnym wśród 20 pracodawców podregionu sądeckiego w województwie małopolskim oraz 40K zamieszkujących, uczących się lub pracujących na terenie podregionu sądeckiego, poprzez realizację kompleksowego programu uświadamiającego z komponentem szkoleniowym dla pracodawców oraz programu aktywizacyjno szkoleniowego dla kobiet</w:t>
      </w:r>
      <w:r w:rsidR="00D46584" w:rsidRPr="003225E4">
        <w:rPr>
          <w:rFonts w:ascii="Calibri" w:hAnsi="Calibri" w:cs="Calibri"/>
          <w:color w:val="auto"/>
        </w:rPr>
        <w:t>.</w:t>
      </w:r>
    </w:p>
    <w:p w14:paraId="0B011C08" w14:textId="77777777" w:rsidR="0034010D" w:rsidRPr="003225E4" w:rsidRDefault="00DC5649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Zaplanowane wsparcie ma na celu wzmocnienie równości szans kobiet i mężczyzn w województwie małopolskim</w:t>
      </w:r>
      <w:r w:rsidR="0034010D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poprzez zwiększanie i upowszechnianie wiedzy z zakresu równouprawnienia na rynku pracy, zapewnienia większej równowagi między</w:t>
      </w:r>
      <w:r w:rsidR="0034010D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życiem zawodowym a prywatnym i przełamywania stereotypów</w:t>
      </w:r>
      <w:r w:rsidR="001D464A" w:rsidRPr="003225E4">
        <w:rPr>
          <w:rFonts w:ascii="Calibri" w:hAnsi="Calibri" w:cs="Calibri"/>
          <w:color w:val="auto"/>
        </w:rPr>
        <w:t xml:space="preserve"> i obejmuje ono: </w:t>
      </w:r>
    </w:p>
    <w:p w14:paraId="449D0AD0" w14:textId="77777777" w:rsidR="0034010D" w:rsidRPr="003225E4" w:rsidRDefault="0034010D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bookmarkStart w:id="2" w:name="_Hlk212791876"/>
    </w:p>
    <w:p w14:paraId="57B4B856" w14:textId="77777777" w:rsidR="00C36420" w:rsidRPr="003225E4" w:rsidRDefault="003869A8" w:rsidP="003225E4">
      <w:pPr>
        <w:pStyle w:val="Default"/>
        <w:numPr>
          <w:ilvl w:val="0"/>
          <w:numId w:val="30"/>
        </w:numPr>
        <w:spacing w:line="360" w:lineRule="auto"/>
        <w:rPr>
          <w:rFonts w:ascii="Calibri" w:hAnsi="Calibri" w:cs="Calibri"/>
          <w:vanish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Zadanie 1</w:t>
      </w:r>
      <w:r w:rsidRPr="003225E4">
        <w:rPr>
          <w:rFonts w:ascii="Calibri" w:hAnsi="Calibri" w:cs="Calibri"/>
          <w:color w:val="auto"/>
        </w:rPr>
        <w:t xml:space="preserve">- </w:t>
      </w:r>
      <w:r w:rsidR="001D464A" w:rsidRPr="003225E4">
        <w:rPr>
          <w:rFonts w:ascii="Calibri" w:hAnsi="Calibri" w:cs="Calibri"/>
          <w:color w:val="auto"/>
        </w:rPr>
        <w:t>Realizacja działań na rzecz pracodawców z zakresu równości szans kobiet i mężczyzn</w:t>
      </w:r>
      <w:r w:rsidR="00C36420" w:rsidRPr="003225E4">
        <w:rPr>
          <w:rFonts w:ascii="Calibri" w:hAnsi="Calibri" w:cs="Calibri"/>
          <w:color w:val="auto"/>
        </w:rPr>
        <w:br/>
      </w:r>
      <w:r w:rsidR="007E58DB" w:rsidRPr="003225E4">
        <w:rPr>
          <w:rFonts w:ascii="Calibri" w:hAnsi="Calibri" w:cs="Calibri"/>
          <w:color w:val="auto"/>
        </w:rPr>
        <w:t>- działania</w:t>
      </w:r>
      <w:r w:rsidR="00C36420" w:rsidRPr="003225E4">
        <w:rPr>
          <w:rFonts w:ascii="Calibri" w:hAnsi="Calibri" w:cs="Calibri"/>
          <w:color w:val="auto"/>
        </w:rPr>
        <w:t xml:space="preserve"> </w:t>
      </w:r>
      <w:r w:rsidR="007E58DB" w:rsidRPr="003225E4">
        <w:rPr>
          <w:rFonts w:ascii="Calibri" w:hAnsi="Calibri" w:cs="Calibri"/>
          <w:color w:val="auto"/>
        </w:rPr>
        <w:t>edukacyjne</w:t>
      </w:r>
    </w:p>
    <w:p w14:paraId="4B108EDD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2</w:t>
      </w:r>
      <w:r w:rsidR="00BC42C0" w:rsidRPr="003225E4">
        <w:rPr>
          <w:rFonts w:cs="Calibri"/>
          <w:sz w:val="24"/>
          <w:szCs w:val="24"/>
        </w:rPr>
        <w:t>-</w:t>
      </w:r>
      <w:r w:rsidRPr="003225E4">
        <w:rPr>
          <w:rFonts w:cs="Calibri"/>
          <w:sz w:val="24"/>
          <w:szCs w:val="24"/>
        </w:rPr>
        <w:t xml:space="preserve"> </w:t>
      </w:r>
      <w:r w:rsidR="007E58DB" w:rsidRPr="003225E4">
        <w:rPr>
          <w:rFonts w:cs="Calibri"/>
          <w:sz w:val="24"/>
          <w:szCs w:val="24"/>
        </w:rPr>
        <w:t xml:space="preserve">Realizacja działań na rzecz kobiet pracujących i niepracujących z zakresu równości szans kobiet i mężczyzn działania edukacyjne </w:t>
      </w:r>
    </w:p>
    <w:p w14:paraId="55458309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3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>Przeprowadzenie diagnozy potrzeb Uczestniczek Projektu, w tym utworzenie Indywidualnego Planu Działania- działania bezpośrednie</w:t>
      </w:r>
    </w:p>
    <w:p w14:paraId="66C0C66F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lastRenderedPageBreak/>
        <w:t>Zadanie 4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 xml:space="preserve">Realizacja usługi doradztwa- grupowe </w:t>
      </w:r>
      <w:proofErr w:type="spellStart"/>
      <w:r w:rsidR="007E58DB" w:rsidRPr="003225E4">
        <w:rPr>
          <w:rFonts w:cs="Calibri"/>
          <w:sz w:val="24"/>
          <w:szCs w:val="24"/>
        </w:rPr>
        <w:t>konsultacyjno</w:t>
      </w:r>
      <w:proofErr w:type="spellEnd"/>
      <w:r w:rsidR="007E58DB" w:rsidRPr="003225E4">
        <w:rPr>
          <w:rFonts w:cs="Calibri"/>
          <w:sz w:val="24"/>
          <w:szCs w:val="24"/>
        </w:rPr>
        <w:t>/</w:t>
      </w:r>
      <w:r w:rsidR="00C36420" w:rsidRPr="003225E4">
        <w:rPr>
          <w:rFonts w:cs="Calibri"/>
          <w:sz w:val="24"/>
          <w:szCs w:val="24"/>
        </w:rPr>
        <w:t xml:space="preserve"> </w:t>
      </w:r>
      <w:r w:rsidR="007E58DB" w:rsidRPr="003225E4">
        <w:rPr>
          <w:rFonts w:cs="Calibri"/>
          <w:sz w:val="24"/>
          <w:szCs w:val="24"/>
        </w:rPr>
        <w:t>informacyjne w zakresie wypracowania równowagi między życiem zawodowym a prywatnym</w:t>
      </w:r>
    </w:p>
    <w:p w14:paraId="0C898C2F" w14:textId="77777777" w:rsidR="00BC42C0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5</w:t>
      </w:r>
      <w:r w:rsidRPr="003225E4">
        <w:rPr>
          <w:rFonts w:cs="Calibri"/>
          <w:sz w:val="24"/>
          <w:szCs w:val="24"/>
        </w:rPr>
        <w:t xml:space="preserve">- </w:t>
      </w:r>
      <w:r w:rsidR="007E58DB" w:rsidRPr="003225E4">
        <w:rPr>
          <w:rFonts w:cs="Calibri"/>
          <w:sz w:val="24"/>
          <w:szCs w:val="24"/>
        </w:rPr>
        <w:t>Realizacja usługi doradztwa zawodowego indywi</w:t>
      </w:r>
      <w:r w:rsidR="002D0F48" w:rsidRPr="003225E4">
        <w:rPr>
          <w:rFonts w:cs="Calibri"/>
          <w:sz w:val="24"/>
          <w:szCs w:val="24"/>
        </w:rPr>
        <w:t xml:space="preserve">dualnego- działania bezpośrednie </w:t>
      </w:r>
    </w:p>
    <w:p w14:paraId="13D3A438" w14:textId="77777777" w:rsidR="00607094" w:rsidRPr="003225E4" w:rsidRDefault="003869A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6</w:t>
      </w:r>
      <w:r w:rsidRPr="003225E4">
        <w:rPr>
          <w:rFonts w:cs="Calibri"/>
          <w:sz w:val="24"/>
          <w:szCs w:val="24"/>
        </w:rPr>
        <w:t>-</w:t>
      </w:r>
      <w:r w:rsidR="002D0F48" w:rsidRPr="003225E4">
        <w:rPr>
          <w:rFonts w:cs="Calibri"/>
          <w:sz w:val="24"/>
          <w:szCs w:val="24"/>
        </w:rPr>
        <w:t xml:space="preserve"> Realizacja wsparcia motywacyjno- psychologicznego</w:t>
      </w:r>
    </w:p>
    <w:p w14:paraId="394FB436" w14:textId="77777777" w:rsidR="002113F2" w:rsidRPr="003225E4" w:rsidRDefault="002113F2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7</w:t>
      </w:r>
      <w:r w:rsidRPr="003225E4">
        <w:rPr>
          <w:rFonts w:cs="Calibri"/>
          <w:sz w:val="24"/>
          <w:szCs w:val="24"/>
        </w:rPr>
        <w:t xml:space="preserve">- </w:t>
      </w:r>
      <w:r w:rsidR="002D0F48" w:rsidRPr="003225E4">
        <w:rPr>
          <w:rFonts w:cs="Calibri"/>
          <w:sz w:val="24"/>
          <w:szCs w:val="24"/>
        </w:rPr>
        <w:t>Realizacja usługi pośrednictwa pracy- wsparcie bezpośrednie</w:t>
      </w:r>
    </w:p>
    <w:p w14:paraId="41C15A7A" w14:textId="77777777" w:rsidR="002D0F48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8</w:t>
      </w:r>
      <w:r w:rsidRPr="003225E4">
        <w:rPr>
          <w:rFonts w:cs="Calibri"/>
          <w:sz w:val="24"/>
          <w:szCs w:val="24"/>
        </w:rPr>
        <w:t>- Realizacja usługi poradnictwa prawnego- wsparcie bezpośrednie</w:t>
      </w:r>
    </w:p>
    <w:p w14:paraId="31B8D283" w14:textId="77777777" w:rsidR="002D0F48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9</w:t>
      </w:r>
      <w:r w:rsidRPr="003225E4">
        <w:rPr>
          <w:rFonts w:cs="Calibri"/>
          <w:sz w:val="24"/>
          <w:szCs w:val="24"/>
        </w:rPr>
        <w:t xml:space="preserve">- Realizacja wsparcia w zakresie grup wsparcia- działania bezpośrednie </w:t>
      </w:r>
    </w:p>
    <w:p w14:paraId="1A70BD6A" w14:textId="77777777" w:rsidR="00496699" w:rsidRPr="003225E4" w:rsidRDefault="002D0F4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10</w:t>
      </w:r>
      <w:r w:rsidRPr="003225E4">
        <w:rPr>
          <w:rFonts w:cs="Calibri"/>
          <w:sz w:val="24"/>
          <w:szCs w:val="24"/>
        </w:rPr>
        <w:t xml:space="preserve">- Realizacja usługi doradztwa- grupowe doradztwo zawodowe </w:t>
      </w:r>
    </w:p>
    <w:bookmarkEnd w:id="2"/>
    <w:p w14:paraId="721F4C78" w14:textId="77777777" w:rsidR="00496699" w:rsidRPr="003225E4" w:rsidRDefault="00496699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</w:p>
    <w:p w14:paraId="35C583F1" w14:textId="77777777" w:rsidR="00B355FD" w:rsidRPr="003225E4" w:rsidRDefault="00607094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Grupę docelową projektu stanowi </w:t>
      </w:r>
      <w:r w:rsidR="00714AD2" w:rsidRPr="003225E4">
        <w:rPr>
          <w:rFonts w:cs="Calibri"/>
          <w:sz w:val="24"/>
          <w:szCs w:val="24"/>
        </w:rPr>
        <w:t>20 pracodawców</w:t>
      </w:r>
      <w:r w:rsidR="00496699" w:rsidRPr="003225E4">
        <w:rPr>
          <w:rFonts w:cs="Calibri"/>
          <w:sz w:val="24"/>
          <w:szCs w:val="24"/>
        </w:rPr>
        <w:t>, posiadających siedzibę/miejsce głównego prowadzenia działalności gospodarczej na terenie podregionu sądeckiego (powiaty:</w:t>
      </w:r>
      <w:r w:rsidR="00CC72BC" w:rsidRPr="003225E4">
        <w:rPr>
          <w:rFonts w:cs="Calibri"/>
          <w:sz w:val="24"/>
          <w:szCs w:val="24"/>
        </w:rPr>
        <w:t xml:space="preserve"> </w:t>
      </w:r>
      <w:r w:rsidR="00496699" w:rsidRPr="003225E4">
        <w:rPr>
          <w:rFonts w:cs="Calibri"/>
          <w:sz w:val="24"/>
          <w:szCs w:val="24"/>
        </w:rPr>
        <w:t>gorlicki, nowosądecki, m. Nowy Sącz, limanowski) w województwie małopolskim</w:t>
      </w:r>
      <w:r w:rsidR="006244D8" w:rsidRPr="003225E4">
        <w:rPr>
          <w:rFonts w:cs="Calibri"/>
          <w:sz w:val="24"/>
          <w:szCs w:val="24"/>
        </w:rPr>
        <w:t xml:space="preserve">, </w:t>
      </w:r>
      <w:r w:rsidR="00496699" w:rsidRPr="003225E4">
        <w:rPr>
          <w:rFonts w:cs="Calibri"/>
          <w:sz w:val="24"/>
          <w:szCs w:val="24"/>
        </w:rPr>
        <w:t>w tym na terenie miast średnich tracących funkcje społeczno-gospodarcze</w:t>
      </w:r>
      <w:r w:rsidR="002D5D52" w:rsidRPr="003225E4">
        <w:rPr>
          <w:rFonts w:cs="Calibri"/>
          <w:sz w:val="24"/>
          <w:szCs w:val="24"/>
        </w:rPr>
        <w:t xml:space="preserve"> </w:t>
      </w:r>
      <w:r w:rsidR="006244D8" w:rsidRPr="003225E4">
        <w:rPr>
          <w:rFonts w:cs="Calibri"/>
          <w:sz w:val="24"/>
          <w:szCs w:val="24"/>
        </w:rPr>
        <w:t>(</w:t>
      </w:r>
      <w:r w:rsidR="002D5D52" w:rsidRPr="003225E4">
        <w:rPr>
          <w:rFonts w:cs="Calibri"/>
          <w:sz w:val="24"/>
          <w:szCs w:val="24"/>
        </w:rPr>
        <w:t>Nowy Sącz, Gorlice</w:t>
      </w:r>
      <w:r w:rsidR="006244D8" w:rsidRPr="003225E4">
        <w:rPr>
          <w:rFonts w:cs="Calibri"/>
          <w:sz w:val="24"/>
          <w:szCs w:val="24"/>
        </w:rPr>
        <w:t>)</w:t>
      </w:r>
      <w:r w:rsidR="00496699" w:rsidRPr="003225E4">
        <w:rPr>
          <w:rFonts w:cs="Calibri"/>
          <w:sz w:val="24"/>
          <w:szCs w:val="24"/>
        </w:rPr>
        <w:t xml:space="preserve"> oraz 40 kobiet zamieszkujących, uczących się lub pracujących na terenie podregionu sądeckiego (powiaty: gorlicki, nowosądecki, m. Nowy Sącz, limanowski) w województwie małopolskim w tym na terenie miast średnich tracących funkcje społeczno-gospodarcze </w:t>
      </w:r>
      <w:proofErr w:type="spellStart"/>
      <w:r w:rsidR="00496699" w:rsidRPr="003225E4">
        <w:rPr>
          <w:rFonts w:cs="Calibri"/>
          <w:sz w:val="24"/>
          <w:szCs w:val="24"/>
        </w:rPr>
        <w:t>zg</w:t>
      </w:r>
      <w:proofErr w:type="spellEnd"/>
      <w:r w:rsidR="00496699" w:rsidRPr="003225E4">
        <w:rPr>
          <w:rFonts w:cs="Calibri"/>
          <w:sz w:val="24"/>
          <w:szCs w:val="24"/>
        </w:rPr>
        <w:t>. z przepisami KC, w tym</w:t>
      </w:r>
      <w:r w:rsidR="002D5D52" w:rsidRPr="003225E4">
        <w:rPr>
          <w:rFonts w:cs="Calibri"/>
          <w:sz w:val="24"/>
          <w:szCs w:val="24"/>
        </w:rPr>
        <w:t>: 25 kobiet niepracujących i</w:t>
      </w:r>
      <w:r w:rsidR="00496699" w:rsidRPr="003225E4">
        <w:rPr>
          <w:rFonts w:cs="Calibri"/>
          <w:sz w:val="24"/>
          <w:szCs w:val="24"/>
        </w:rPr>
        <w:t xml:space="preserve"> 15 kobiet </w:t>
      </w:r>
      <w:bookmarkStart w:id="3" w:name="_Hlk197432468"/>
      <w:r w:rsidR="00496699" w:rsidRPr="003225E4">
        <w:rPr>
          <w:rFonts w:cs="Calibri"/>
          <w:sz w:val="24"/>
          <w:szCs w:val="24"/>
        </w:rPr>
        <w:t>pracujących.</w:t>
      </w:r>
    </w:p>
    <w:p w14:paraId="75638133" w14:textId="77777777" w:rsidR="002D5D52" w:rsidRPr="003225E4" w:rsidRDefault="002D5D52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Projekt wyłącznie dla osób dorosłych, nie uwzględnia przedziału wiekowego- nie dyskryminuje osób dorosłych ze względu na wiek.</w:t>
      </w:r>
    </w:p>
    <w:p w14:paraId="05607AC4" w14:textId="77777777" w:rsidR="002D5D52" w:rsidRPr="003225E4" w:rsidRDefault="002D5D52" w:rsidP="003225E4">
      <w:pPr>
        <w:autoSpaceDE w:val="0"/>
        <w:autoSpaceDN w:val="0"/>
        <w:adjustRightInd w:val="0"/>
        <w:spacing w:line="360" w:lineRule="auto"/>
        <w:ind w:left="412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Projekt dostępny dla uczestników/czek bez względu na ich wykształcenie.</w:t>
      </w:r>
    </w:p>
    <w:p w14:paraId="615260C8" w14:textId="77777777" w:rsidR="00B20B94" w:rsidRPr="003225E4" w:rsidRDefault="002D5D52" w:rsidP="003225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W projekcie przewaga liczebności kobiet ze względu na ich gorszą sytuację na rynku pracy/ narażenie na dyskryminację. </w:t>
      </w:r>
      <w:bookmarkEnd w:id="3"/>
    </w:p>
    <w:p w14:paraId="3057BF9C" w14:textId="77777777" w:rsidR="00A061A6" w:rsidRPr="003225E4" w:rsidRDefault="008F77A4" w:rsidP="003225E4">
      <w:pPr>
        <w:pStyle w:val="Default"/>
        <w:numPr>
          <w:ilvl w:val="0"/>
          <w:numId w:val="1"/>
        </w:numPr>
        <w:spacing w:line="360" w:lineRule="auto"/>
        <w:rPr>
          <w:rFonts w:ascii="Calibri" w:eastAsia="ArialMT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Udział w projekcie jest bezpłatny.</w:t>
      </w:r>
    </w:p>
    <w:p w14:paraId="315E8D2E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135AD875" w14:textId="77777777" w:rsidR="007B76B3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4" w:name="_Toc226536094"/>
      <w:r w:rsidRPr="003225E4">
        <w:rPr>
          <w:rFonts w:ascii="Calibri" w:hAnsi="Calibri" w:cs="Calibri"/>
          <w:sz w:val="24"/>
          <w:szCs w:val="24"/>
        </w:rPr>
        <w:t>Rozdział II. Słownik pojęć</w:t>
      </w:r>
      <w:bookmarkEnd w:id="4"/>
    </w:p>
    <w:p w14:paraId="1F2EC391" w14:textId="77777777" w:rsidR="008F77A4" w:rsidRPr="003225E4" w:rsidRDefault="008F77A4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>Realizator projektu/Beneficjent</w:t>
      </w:r>
      <w:r w:rsidRPr="003225E4">
        <w:rPr>
          <w:rFonts w:ascii="Calibri" w:hAnsi="Calibri" w:cs="Calibri"/>
          <w:color w:val="auto"/>
        </w:rPr>
        <w:t xml:space="preserve"> – Inventum Sp. z o.o.</w:t>
      </w:r>
    </w:p>
    <w:p w14:paraId="60115AF4" w14:textId="77777777" w:rsidR="002F3FE0" w:rsidRPr="003225E4" w:rsidRDefault="002F3FE0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 xml:space="preserve">Miasta średnie tracące funkcje społeczno </w:t>
      </w:r>
      <w:r w:rsidRPr="003225E4">
        <w:rPr>
          <w:rFonts w:ascii="Calibri" w:hAnsi="Calibri" w:cs="Calibri"/>
          <w:color w:val="auto"/>
        </w:rPr>
        <w:t xml:space="preserve">– </w:t>
      </w:r>
      <w:r w:rsidRPr="003225E4">
        <w:rPr>
          <w:rFonts w:ascii="Calibri" w:hAnsi="Calibri" w:cs="Calibri"/>
          <w:b/>
          <w:bCs/>
          <w:color w:val="auto"/>
        </w:rPr>
        <w:t>gospodarcze</w:t>
      </w:r>
      <w:r w:rsidR="00DA3B60" w:rsidRPr="003225E4">
        <w:rPr>
          <w:rFonts w:ascii="Calibri" w:hAnsi="Calibri" w:cs="Calibri"/>
          <w:color w:val="auto"/>
        </w:rPr>
        <w:t xml:space="preserve">: Tarnów, Nowy Targ, Zakopane, Gorlice, Nowy Sącz, Chrzanów. </w:t>
      </w:r>
    </w:p>
    <w:p w14:paraId="14DB3535" w14:textId="77777777" w:rsidR="00DA3B60" w:rsidRPr="003225E4" w:rsidRDefault="00DA3B60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lastRenderedPageBreak/>
        <w:t>Gminy zmarginalizowane:</w:t>
      </w:r>
      <w:r w:rsidR="00336752" w:rsidRPr="003225E4">
        <w:rPr>
          <w:rFonts w:ascii="Calibri" w:hAnsi="Calibri" w:cs="Calibri"/>
          <w:b/>
          <w:bCs/>
          <w:color w:val="auto"/>
        </w:rPr>
        <w:t xml:space="preserve"> </w:t>
      </w:r>
      <w:r w:rsidR="00336752" w:rsidRPr="003225E4">
        <w:rPr>
          <w:rFonts w:ascii="Calibri" w:hAnsi="Calibri" w:cs="Calibri"/>
          <w:color w:val="auto"/>
        </w:rPr>
        <w:t>Lipnica Murowana, Borzęcin, Iwkowa, Szczurowa, Bolesław,</w:t>
      </w:r>
      <w:r w:rsidR="001716C1" w:rsidRPr="003225E4">
        <w:rPr>
          <w:rFonts w:ascii="Calibri" w:hAnsi="Calibri" w:cs="Calibri"/>
          <w:color w:val="auto"/>
        </w:rPr>
        <w:t xml:space="preserve"> </w:t>
      </w:r>
      <w:r w:rsidR="00336752" w:rsidRPr="003225E4">
        <w:rPr>
          <w:rFonts w:ascii="Calibri" w:hAnsi="Calibri" w:cs="Calibri"/>
          <w:color w:val="auto"/>
        </w:rPr>
        <w:t>Gręboszów, Mędrzechów, Olesno, Radgoszcz, Szczucin, Biecz, Bobowa, Lipinki, Łużna, Moszczenica, Ropa, Sękowa, Uście Gorlickie, Dobra, Jodłownik, Kamienica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Laskowa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Łukowica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Mszana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Niedźwiedź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Charsznica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Kozłów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Książ Wielki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Racławice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Słaboszów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Gródek nad Dunajcem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Grybów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Kamionka Wielka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Korzenna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Łabowa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Łącko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Łososina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Muszyna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Nawojowa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 xml:space="preserve">Piwniczna </w:t>
      </w:r>
      <w:r w:rsidR="00436B9A" w:rsidRPr="003225E4">
        <w:rPr>
          <w:rFonts w:ascii="Calibri" w:hAnsi="Calibri" w:cs="Calibri"/>
          <w:color w:val="auto"/>
        </w:rPr>
        <w:t>–</w:t>
      </w:r>
      <w:r w:rsidR="00336752" w:rsidRPr="003225E4">
        <w:rPr>
          <w:rFonts w:ascii="Calibri" w:hAnsi="Calibri" w:cs="Calibri"/>
          <w:color w:val="auto"/>
        </w:rPr>
        <w:t xml:space="preserve"> Zdrój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Podegrodzie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Rytro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Stary Sącz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Czarny Dunajec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Czorsztyn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Lipnica Wielka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Ochotnica Dolna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Szaflary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Koszyce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Budzów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Bystra-Sidzina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Zawoja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Ciężkowice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Gromnik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Pleśna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Ryglice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Rzepiennik Strzyżewski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Tuchów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Wietrzychowice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Zakliczyn</w:t>
      </w:r>
      <w:r w:rsidR="00436B9A" w:rsidRPr="003225E4">
        <w:rPr>
          <w:rFonts w:ascii="Calibri" w:hAnsi="Calibri" w:cs="Calibri"/>
          <w:color w:val="auto"/>
        </w:rPr>
        <w:t xml:space="preserve">, </w:t>
      </w:r>
      <w:r w:rsidR="00336752" w:rsidRPr="003225E4">
        <w:rPr>
          <w:rFonts w:ascii="Calibri" w:hAnsi="Calibri" w:cs="Calibri"/>
          <w:color w:val="auto"/>
        </w:rPr>
        <w:t>Szerzyn</w:t>
      </w:r>
      <w:r w:rsidR="00436B9A" w:rsidRPr="003225E4">
        <w:rPr>
          <w:rFonts w:ascii="Calibri" w:hAnsi="Calibri" w:cs="Calibri"/>
          <w:color w:val="auto"/>
        </w:rPr>
        <w:t xml:space="preserve">y, </w:t>
      </w:r>
      <w:r w:rsidR="00336752" w:rsidRPr="003225E4">
        <w:rPr>
          <w:rFonts w:ascii="Calibri" w:hAnsi="Calibri" w:cs="Calibri"/>
          <w:color w:val="auto"/>
        </w:rPr>
        <w:t>Biały Dunajec</w:t>
      </w:r>
      <w:r w:rsidR="00436B9A" w:rsidRPr="003225E4">
        <w:rPr>
          <w:rFonts w:ascii="Calibri" w:hAnsi="Calibri" w:cs="Calibri"/>
          <w:color w:val="auto"/>
        </w:rPr>
        <w:t>.</w:t>
      </w:r>
      <w:r w:rsidRPr="003225E4">
        <w:rPr>
          <w:rFonts w:ascii="Calibri" w:hAnsi="Calibri" w:cs="Calibri"/>
          <w:b/>
          <w:bCs/>
          <w:color w:val="auto"/>
        </w:rPr>
        <w:t xml:space="preserve"> </w:t>
      </w:r>
    </w:p>
    <w:p w14:paraId="389501AE" w14:textId="77777777" w:rsidR="00436B9A" w:rsidRPr="003225E4" w:rsidRDefault="008F77A4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color w:val="auto"/>
        </w:rPr>
        <w:t>Osob</w:t>
      </w:r>
      <w:r w:rsidR="00436B9A" w:rsidRPr="003225E4">
        <w:rPr>
          <w:rFonts w:ascii="Calibri" w:hAnsi="Calibri" w:cs="Calibri"/>
          <w:b/>
          <w:color w:val="auto"/>
        </w:rPr>
        <w:t>a</w:t>
      </w:r>
      <w:r w:rsidRPr="003225E4">
        <w:rPr>
          <w:rFonts w:ascii="Calibri" w:hAnsi="Calibri" w:cs="Calibri"/>
          <w:b/>
          <w:color w:val="auto"/>
        </w:rPr>
        <w:t xml:space="preserve"> bezrobotn</w:t>
      </w:r>
      <w:r w:rsidR="00436B9A" w:rsidRPr="003225E4">
        <w:rPr>
          <w:rFonts w:ascii="Calibri" w:hAnsi="Calibri" w:cs="Calibri"/>
          <w:b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- </w:t>
      </w:r>
      <w:r w:rsidR="00436B9A" w:rsidRPr="003225E4">
        <w:rPr>
          <w:rFonts w:ascii="Calibri" w:hAnsi="Calibri" w:cs="Calibri"/>
          <w:color w:val="auto"/>
        </w:rPr>
        <w:t xml:space="preserve">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</w:r>
    </w:p>
    <w:p w14:paraId="476E385E" w14:textId="77777777" w:rsidR="000814AF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>Osoba długotrwale bezrobotna -</w:t>
      </w:r>
      <w:r w:rsidRPr="003225E4">
        <w:rPr>
          <w:rFonts w:ascii="Calibri" w:hAnsi="Calibri" w:cs="Calibri"/>
          <w:color w:val="auto"/>
        </w:rPr>
        <w:t xml:space="preserve"> osoba bezrobotna pozostająca w rejestrze Urzędu Pracy przez okres ponad 12 miesięcy w okresie ostatnich 2 lat, z wyłączeniem okresów odbywania stażu i przygotowania zawodowego dorosłych.</w:t>
      </w:r>
    </w:p>
    <w:p w14:paraId="6A7544EA" w14:textId="77777777" w:rsidR="000814AF" w:rsidRPr="003225E4" w:rsidRDefault="006D51E4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Osoby pracujące zatrudnione na podstawie umów krótkoterminowych</w:t>
      </w:r>
      <w:r w:rsidRPr="003225E4">
        <w:rPr>
          <w:rFonts w:ascii="Calibri" w:hAnsi="Calibri" w:cs="Calibri"/>
          <w:color w:val="auto"/>
        </w:rPr>
        <w:t>- osoby zatrudnione na umowę na czas określony nie dłuższy niż 6 miesięcy</w:t>
      </w:r>
      <w:r w:rsidR="007F6A83" w:rsidRPr="003225E4">
        <w:rPr>
          <w:rFonts w:ascii="Calibri" w:hAnsi="Calibri" w:cs="Calibri"/>
          <w:color w:val="auto"/>
        </w:rPr>
        <w:t>.</w:t>
      </w:r>
    </w:p>
    <w:p w14:paraId="2FE1ABE3" w14:textId="77777777" w:rsidR="000814AF" w:rsidRPr="003225E4" w:rsidRDefault="000814AF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 xml:space="preserve">Osoba odchodząca z rolnictwa - </w:t>
      </w:r>
      <w:r w:rsidRPr="003225E4">
        <w:rPr>
          <w:rFonts w:ascii="Calibri" w:hAnsi="Calibri" w:cs="Calibri"/>
          <w:color w:val="auto"/>
        </w:rPr>
        <w:t xml:space="preserve">osoba podlegająca ubezpieczeniu emerytalno-rentowemu na podstawie ustawy z dnia 20 grudnia 1990 r. o ubezpieczeniu społecznym rolników (Dz. U. z 2023 r. poz. 208,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>. zm.), zamierzająca podjąć zatrudnienie lub inną działalność pozarolniczą, objęta obowiązkiem ubezpieczenia społecznego na podstawie ustawy z dnia 13 października 1998 r. o systemie ubezpieczeń społecznych.</w:t>
      </w:r>
    </w:p>
    <w:p w14:paraId="7F8BE5FF" w14:textId="77777777" w:rsidR="000814AF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left="0" w:hanging="357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 xml:space="preserve">Osoba bierna zawodowo </w:t>
      </w:r>
      <w:r w:rsidRPr="003225E4">
        <w:rPr>
          <w:rFonts w:ascii="Calibri" w:hAnsi="Calibri" w:cs="Calibri"/>
          <w:color w:val="auto"/>
        </w:rPr>
        <w:t>– osoba, która w danej chwili nie tworzy zasobów siły roboczej (tzn. nie jest osobą pracującą ani bezrobotną). Za osoby bierne zawodowo uznawani są m.in.:</w:t>
      </w:r>
    </w:p>
    <w:p w14:paraId="3503733B" w14:textId="77777777" w:rsidR="00436B9A" w:rsidRPr="003225E4" w:rsidRDefault="00436B9A" w:rsidP="003225E4">
      <w:pPr>
        <w:pStyle w:val="Default"/>
        <w:numPr>
          <w:ilvl w:val="0"/>
          <w:numId w:val="16"/>
        </w:numPr>
        <w:spacing w:line="360" w:lineRule="auto"/>
        <w:ind w:left="567" w:hanging="425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studenci studiów stacjonarnych, chyba że są już zatrudnieni (również na część etatu) to wówczas powinni być wykazywani jako osoby pracujące; </w:t>
      </w:r>
    </w:p>
    <w:p w14:paraId="60686131" w14:textId="77777777" w:rsidR="00436B9A" w:rsidRPr="003225E4" w:rsidRDefault="00436B9A" w:rsidP="003225E4">
      <w:pPr>
        <w:pStyle w:val="Default"/>
        <w:numPr>
          <w:ilvl w:val="0"/>
          <w:numId w:val="16"/>
        </w:numPr>
        <w:tabs>
          <w:tab w:val="left" w:pos="567"/>
        </w:tabs>
        <w:spacing w:line="360" w:lineRule="auto"/>
        <w:ind w:left="567" w:hanging="43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 xml:space="preserve">dzieci i młodzież do 18 r. ż. pobierający naukę, o ile nie spełniają przesłanek, na podstawie których można je zaliczyć do osób bezrobotnych lub pracujących; </w:t>
      </w:r>
    </w:p>
    <w:p w14:paraId="1F658EF0" w14:textId="77777777" w:rsidR="002942C5" w:rsidRPr="003225E4" w:rsidRDefault="00436B9A" w:rsidP="003225E4">
      <w:pPr>
        <w:pStyle w:val="Default"/>
        <w:numPr>
          <w:ilvl w:val="0"/>
          <w:numId w:val="16"/>
        </w:numPr>
        <w:tabs>
          <w:tab w:val="left" w:pos="567"/>
        </w:tabs>
        <w:spacing w:line="360" w:lineRule="auto"/>
        <w:ind w:left="567" w:hanging="425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</w:r>
    </w:p>
    <w:p w14:paraId="16294383" w14:textId="77777777" w:rsidR="00436B9A" w:rsidRPr="003225E4" w:rsidRDefault="00436B9A" w:rsidP="003225E4">
      <w:pPr>
        <w:pStyle w:val="Default"/>
        <w:numPr>
          <w:ilvl w:val="0"/>
          <w:numId w:val="2"/>
        </w:numPr>
        <w:tabs>
          <w:tab w:val="left" w:pos="0"/>
        </w:tabs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Osoba pracująca</w:t>
      </w:r>
      <w:r w:rsidRPr="003225E4">
        <w:rPr>
          <w:rFonts w:ascii="Calibri" w:hAnsi="Calibri" w:cs="Calibri"/>
          <w:color w:val="auto"/>
        </w:rPr>
        <w:t xml:space="preserve"> – osoba: </w:t>
      </w:r>
    </w:p>
    <w:p w14:paraId="480FC684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ind w:hanging="37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wieku od 15 do 89 lat, która: wykonuje pracę, za którą otrzymuje wynagrodzenie, z której czerpie zyski lub korzyści rodzinne; </w:t>
      </w:r>
    </w:p>
    <w:p w14:paraId="203F8C33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posiadająca zatrudnienie lub własną działalność, która jednak chwilowo nie pracuje (ze względu na np. chorobę, urlop, spór pracowniczy czy kształcenie się lub szkolenie) lub</w:t>
      </w:r>
    </w:p>
    <w:p w14:paraId="40F236A0" w14:textId="77777777" w:rsidR="00436B9A" w:rsidRPr="003225E4" w:rsidRDefault="00436B9A" w:rsidP="003225E4">
      <w:pPr>
        <w:pStyle w:val="Default"/>
        <w:numPr>
          <w:ilvl w:val="0"/>
          <w:numId w:val="17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produkująca towary rolne, których główna część przeznaczona jest na sprzedaż lub barter. </w:t>
      </w:r>
    </w:p>
    <w:p w14:paraId="27267783" w14:textId="77777777" w:rsidR="00436B9A" w:rsidRPr="003225E4" w:rsidRDefault="00436B9A" w:rsidP="003225E4">
      <w:pPr>
        <w:pStyle w:val="Default"/>
        <w:spacing w:line="360" w:lineRule="auto"/>
        <w:ind w:firstLine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Za osoby pracujące uznaje się również: </w:t>
      </w:r>
    </w:p>
    <w:p w14:paraId="09C398D6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ind w:left="113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prowadzące działalność na własny rachunek, czyli prowadzące działalność gospodarczą lub działalność, o której mowa w art. 5 ustawy z dnia 17 6 marca 2018r. – Prawo przedsiębiorców (Dz. U. z 2023 r. poz. 221</w:t>
      </w:r>
      <w:proofErr w:type="gramStart"/>
      <w:r w:rsidRPr="003225E4">
        <w:rPr>
          <w:rFonts w:ascii="Calibri" w:hAnsi="Calibri" w:cs="Calibri"/>
          <w:color w:val="auto"/>
        </w:rPr>
        <w:t>),,</w:t>
      </w:r>
      <w:proofErr w:type="gramEnd"/>
      <w:r w:rsidRPr="003225E4">
        <w:rPr>
          <w:rFonts w:ascii="Calibri" w:hAnsi="Calibri" w:cs="Calibri"/>
          <w:color w:val="auto"/>
        </w:rPr>
        <w:t xml:space="preserve">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 xml:space="preserve">. zm.), gospodarstwo rolne lub praktykę zawodową, o ile spełniony jest jeden z poniższych warunków: </w:t>
      </w:r>
    </w:p>
    <w:p w14:paraId="2FCAFEB8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osoba pracuje w swojej działalności, praktyce zawodowej lub gospodarstwie rolnym w celu uzyskania dochodu, nawet jeżeli przedsiębiorstwo nie osiąga zysków;</w:t>
      </w:r>
    </w:p>
    <w:p w14:paraId="199A9C6F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</w:t>
      </w:r>
      <w:r w:rsidR="00B60395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konferencjach, konwencjach lub seminariach); </w:t>
      </w:r>
    </w:p>
    <w:p w14:paraId="5B6FFBA8" w14:textId="77777777" w:rsidR="00436B9A" w:rsidRPr="003225E4" w:rsidRDefault="00436B9A" w:rsidP="003225E4">
      <w:pPr>
        <w:pStyle w:val="Default"/>
        <w:numPr>
          <w:ilvl w:val="3"/>
          <w:numId w:val="19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</w:t>
      </w:r>
      <w:r w:rsidRPr="003225E4">
        <w:rPr>
          <w:rFonts w:ascii="Calibri" w:hAnsi="Calibri" w:cs="Calibri"/>
          <w:color w:val="auto"/>
        </w:rPr>
        <w:lastRenderedPageBreak/>
        <w:t xml:space="preserve">wkład w działalność gospodarczą, gospodarstwo rolne lub praktykę zawodową będącą </w:t>
      </w:r>
      <w:r w:rsidR="004C53F3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posiadaniu lub prowadzoną przez spokrewnionego członka tego samego gospodarstwa domowego; </w:t>
      </w:r>
    </w:p>
    <w:p w14:paraId="721631BF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bezpłatnie pomagającego osobie prowadzącej działalność członka rodziny, który jest uznawany za „osobę prowadzącą działalność na własny rachunek”; </w:t>
      </w:r>
    </w:p>
    <w:p w14:paraId="587F64CC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osoby przebywające na urlopie macierzyńskim/ rodzicielskim/ wychowawczym, o których mowa w ustawie z dnia 26 czerwca 1974 r. – Kodeks pracy (Dz. U. z 20222023 r. poz. 1510,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 xml:space="preserve">. zm.),1465), chyba że są zarejestrowane już jako bezrobotne (wówczas status bezrobotnego ma pierwszeństwo); </w:t>
      </w:r>
    </w:p>
    <w:p w14:paraId="2A4ABC0E" w14:textId="77777777" w:rsidR="00436B9A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studenci, którzy są zatrudnieni lub prowadzą działalność gospodarczą; </w:t>
      </w:r>
    </w:p>
    <w:p w14:paraId="101D25AD" w14:textId="77777777" w:rsidR="00226D53" w:rsidRPr="003225E4" w:rsidRDefault="00436B9A" w:rsidP="003225E4">
      <w:pPr>
        <w:pStyle w:val="Default"/>
        <w:numPr>
          <w:ilvl w:val="0"/>
          <w:numId w:val="18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skierowane do odbycia zatrudnienia subsydiowanego.</w:t>
      </w:r>
    </w:p>
    <w:p w14:paraId="493B275A" w14:textId="77777777" w:rsidR="00436B9A" w:rsidRPr="003225E4" w:rsidRDefault="00436B9A" w:rsidP="003225E4">
      <w:pPr>
        <w:pStyle w:val="Default"/>
        <w:numPr>
          <w:ilvl w:val="0"/>
          <w:numId w:val="2"/>
        </w:numPr>
        <w:spacing w:line="360" w:lineRule="auto"/>
        <w:ind w:hanging="50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b/>
          <w:color w:val="auto"/>
        </w:rPr>
        <w:t xml:space="preserve">Osoba </w:t>
      </w:r>
      <w:r w:rsidR="00F44BA1" w:rsidRPr="003225E4">
        <w:rPr>
          <w:rFonts w:ascii="Calibri" w:hAnsi="Calibri" w:cs="Calibri"/>
          <w:b/>
          <w:color w:val="auto"/>
        </w:rPr>
        <w:t>z niepełnosprawnością</w:t>
      </w:r>
      <w:r w:rsidRPr="003225E4">
        <w:rPr>
          <w:rFonts w:ascii="Calibri" w:hAnsi="Calibri" w:cs="Calibri"/>
          <w:color w:val="auto"/>
        </w:rPr>
        <w:t xml:space="preserve"> -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</w:r>
    </w:p>
    <w:p w14:paraId="7D6188CD" w14:textId="77777777" w:rsidR="00261280" w:rsidRPr="003225E4" w:rsidRDefault="0026128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21CA09E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5" w:name="_Toc226536095"/>
      <w:r w:rsidRPr="003225E4">
        <w:rPr>
          <w:rFonts w:ascii="Calibri" w:hAnsi="Calibri" w:cs="Calibri"/>
          <w:sz w:val="24"/>
          <w:szCs w:val="24"/>
        </w:rPr>
        <w:t>Rozdział III. Warunki udziału</w:t>
      </w:r>
      <w:bookmarkEnd w:id="5"/>
    </w:p>
    <w:p w14:paraId="5EEA85E8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66200ED0" w14:textId="77777777" w:rsidR="003E32FE" w:rsidRPr="003225E4" w:rsidRDefault="008F77A4" w:rsidP="003225E4">
      <w:pPr>
        <w:pStyle w:val="Default"/>
        <w:numPr>
          <w:ilvl w:val="0"/>
          <w:numId w:val="3"/>
        </w:numPr>
        <w:spacing w:line="360" w:lineRule="auto"/>
        <w:ind w:left="-284" w:firstLine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Uczestnikami/</w:t>
      </w:r>
      <w:proofErr w:type="spellStart"/>
      <w:r w:rsidRPr="003225E4">
        <w:rPr>
          <w:rFonts w:ascii="Calibri" w:hAnsi="Calibri" w:cs="Calibri"/>
          <w:color w:val="auto"/>
        </w:rPr>
        <w:t>czkami</w:t>
      </w:r>
      <w:proofErr w:type="spellEnd"/>
      <w:r w:rsidRPr="003225E4">
        <w:rPr>
          <w:rFonts w:ascii="Calibri" w:hAnsi="Calibri" w:cs="Calibri"/>
          <w:color w:val="auto"/>
        </w:rPr>
        <w:t xml:space="preserve"> projektu mogą być osoby</w:t>
      </w:r>
      <w:r w:rsidR="003E32FE" w:rsidRPr="003225E4">
        <w:rPr>
          <w:rFonts w:ascii="Calibri" w:hAnsi="Calibri" w:cs="Calibri"/>
          <w:color w:val="auto"/>
        </w:rPr>
        <w:t>:</w:t>
      </w:r>
    </w:p>
    <w:p w14:paraId="76E5333A" w14:textId="77777777" w:rsidR="003E32FE" w:rsidRPr="003225E4" w:rsidRDefault="003E32FE" w:rsidP="003225E4">
      <w:pPr>
        <w:pStyle w:val="Default"/>
        <w:numPr>
          <w:ilvl w:val="0"/>
          <w:numId w:val="3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pracodawcy posiadający siedzibę/miejsce głównego prowadzenia działalności gospodarczej na terenie podregionu sądeckiego (powiaty:</w:t>
      </w:r>
      <w:r w:rsidR="00681B92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 xml:space="preserve">gorlicki, nowosądecki, m. Nowy Sącz, limanowski) </w:t>
      </w:r>
      <w:r w:rsidRPr="003225E4">
        <w:rPr>
          <w:rFonts w:ascii="Calibri" w:hAnsi="Calibri" w:cs="Calibri"/>
          <w:color w:val="auto"/>
        </w:rPr>
        <w:br/>
        <w:t>w województwie małopolskim, w tym na terenie miast średnich tracących funkcje społeczno-gospodarcze (Nowy Sącz</w:t>
      </w:r>
      <w:r w:rsidR="00BC27B9" w:rsidRPr="003225E4">
        <w:rPr>
          <w:rFonts w:ascii="Calibri" w:hAnsi="Calibri" w:cs="Calibri"/>
          <w:color w:val="auto"/>
        </w:rPr>
        <w:t xml:space="preserve">), </w:t>
      </w:r>
      <w:r w:rsidRPr="003225E4">
        <w:rPr>
          <w:rFonts w:ascii="Calibri" w:hAnsi="Calibri" w:cs="Calibri"/>
          <w:color w:val="auto"/>
        </w:rPr>
        <w:t>Gorlice</w:t>
      </w:r>
    </w:p>
    <w:p w14:paraId="51EB26F7" w14:textId="77777777" w:rsidR="003E32FE" w:rsidRPr="003225E4" w:rsidRDefault="003E32FE" w:rsidP="003225E4">
      <w:pPr>
        <w:pStyle w:val="Default"/>
        <w:numPr>
          <w:ilvl w:val="0"/>
          <w:numId w:val="3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kobiety w szczególności pozostające bez zatrudnienia, zamieszkujące, uczące się lub pracujące na terenie podregionu sądeckiego (powiaty:</w:t>
      </w:r>
      <w:r w:rsidR="002F5D21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gorlicki, nowosądecki, m. Nowy Sącz, limanowski) w Małopolsce w tym na terenie miast średnich tracących funkcje</w:t>
      </w:r>
    </w:p>
    <w:p w14:paraId="4542A4FA" w14:textId="77777777" w:rsidR="00EB104B" w:rsidRPr="003225E4" w:rsidRDefault="003E32FE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społeczno-gospodarcze zgodnie z przepisami Kodeksu Cywilnego.</w:t>
      </w:r>
    </w:p>
    <w:p w14:paraId="28BFDD18" w14:textId="77777777" w:rsidR="00E93659" w:rsidRPr="003225E4" w:rsidRDefault="0057498E" w:rsidP="003225E4">
      <w:pPr>
        <w:pStyle w:val="Default"/>
        <w:numPr>
          <w:ilvl w:val="0"/>
          <w:numId w:val="3"/>
        </w:numPr>
        <w:spacing w:line="360" w:lineRule="auto"/>
        <w:ind w:left="0" w:hanging="23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Warunkiem </w:t>
      </w:r>
      <w:r w:rsidR="008F77A4" w:rsidRPr="003225E4">
        <w:rPr>
          <w:rFonts w:ascii="Calibri" w:hAnsi="Calibri" w:cs="Calibri"/>
          <w:color w:val="auto"/>
        </w:rPr>
        <w:t xml:space="preserve">udziału w projekcie jest złożenie formularza rekrutacyjnego wraz z załącznikami oraz przejście procedury rekrutacji, przy czym Realizator projektu zastrzega sobie prawo dokonania takiego doboru Uczestników/czek, aby możliwe było zrealizowanie określonych we wniosku o dofinansowanie rezultatów </w:t>
      </w:r>
      <w:r w:rsidR="002E1E8F" w:rsidRPr="003225E4">
        <w:rPr>
          <w:rFonts w:ascii="Calibri" w:hAnsi="Calibri" w:cs="Calibri"/>
          <w:color w:val="auto"/>
        </w:rPr>
        <w:br/>
      </w:r>
      <w:r w:rsidR="008F77A4" w:rsidRPr="003225E4">
        <w:rPr>
          <w:rFonts w:ascii="Calibri" w:hAnsi="Calibri" w:cs="Calibri"/>
          <w:color w:val="auto"/>
        </w:rPr>
        <w:t xml:space="preserve">i wskaźników. </w:t>
      </w:r>
    </w:p>
    <w:p w14:paraId="6391A620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6" w:name="_Toc226536096"/>
      <w:r w:rsidRPr="003225E4">
        <w:rPr>
          <w:rFonts w:ascii="Calibri" w:hAnsi="Calibri" w:cs="Calibri"/>
          <w:sz w:val="24"/>
          <w:szCs w:val="24"/>
        </w:rPr>
        <w:t>Rozdział IV. Rekrutacja</w:t>
      </w:r>
      <w:bookmarkEnd w:id="6"/>
    </w:p>
    <w:p w14:paraId="659F139B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22C0166C" w14:textId="77777777" w:rsidR="00C91244" w:rsidRPr="003225E4" w:rsidRDefault="005D703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Procedura rekrutacyjna zostanie przeprowadzona zgodne z zasadami bezstronności, jawności, przejrzystości oraz równych szans, gdzie, płeć, wiek i niepełnosprawność nie będą stanowić podstawy </w:t>
      </w:r>
      <w:r w:rsidR="00C91244" w:rsidRPr="003225E4">
        <w:rPr>
          <w:rFonts w:ascii="Calibri" w:hAnsi="Calibri" w:cs="Calibri"/>
          <w:color w:val="auto"/>
        </w:rPr>
        <w:t>dyskryminacji.</w:t>
      </w:r>
    </w:p>
    <w:p w14:paraId="3E290367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</w:t>
      </w:r>
    </w:p>
    <w:p w14:paraId="46745BE9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Rekrutacja do projektu </w:t>
      </w:r>
      <w:r w:rsidR="00C91244" w:rsidRPr="003225E4">
        <w:rPr>
          <w:rFonts w:ascii="Calibri" w:hAnsi="Calibri" w:cs="Calibri"/>
          <w:color w:val="auto"/>
        </w:rPr>
        <w:t xml:space="preserve">będzie </w:t>
      </w:r>
      <w:r w:rsidR="00CA3AEF" w:rsidRPr="003225E4">
        <w:rPr>
          <w:rFonts w:ascii="Calibri" w:hAnsi="Calibri" w:cs="Calibri"/>
          <w:color w:val="auto"/>
        </w:rPr>
        <w:t>prowadzona w II edycjach</w:t>
      </w:r>
      <w:r w:rsidR="000F7DFC" w:rsidRPr="003225E4">
        <w:rPr>
          <w:rFonts w:ascii="Calibri" w:hAnsi="Calibri" w:cs="Calibri"/>
          <w:color w:val="auto"/>
        </w:rPr>
        <w:t>.</w:t>
      </w:r>
      <w:r w:rsidR="00C91244" w:rsidRPr="003225E4">
        <w:rPr>
          <w:rFonts w:ascii="Calibri" w:hAnsi="Calibri" w:cs="Calibri"/>
          <w:color w:val="auto"/>
        </w:rPr>
        <w:t xml:space="preserve"> </w:t>
      </w:r>
    </w:p>
    <w:p w14:paraId="78F6DD25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Rekrutacja na szkolenia i warsztaty dla firm: 20 firm, max. 50(20M) pracowników/c z tych 20 firm.</w:t>
      </w:r>
    </w:p>
    <w:p w14:paraId="318EDD09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Rekrutacja uczestniczek- 40 K.</w:t>
      </w:r>
    </w:p>
    <w:p w14:paraId="50C28134" w14:textId="77777777" w:rsidR="00695771" w:rsidRPr="003225E4" w:rsidRDefault="00695771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Utworzona zostanie lista rezerwowa - możliwość włączenia do projektu w sytuacji rezygnacji uczestnika projektu.</w:t>
      </w:r>
    </w:p>
    <w:p w14:paraId="50E3870D" w14:textId="77777777" w:rsidR="00695771" w:rsidRPr="003225E4" w:rsidRDefault="00695771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Gdyby liczba kwalifikujących się osób była większa niż liczba miejsc - decyduje kolejność złożenia formularza rekrutacyjnego. </w:t>
      </w:r>
    </w:p>
    <w:p w14:paraId="43C0CB6C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Osoby zainteresowane udziałem w projekcie składają dokumenty rekrutacyjne, składające się z:</w:t>
      </w:r>
    </w:p>
    <w:p w14:paraId="5648D5EF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284" w:hanging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Formularz</w:t>
      </w:r>
      <w:r w:rsidR="00A061A6" w:rsidRPr="003225E4">
        <w:rPr>
          <w:rFonts w:ascii="Calibri" w:hAnsi="Calibri" w:cs="Calibri"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rekrutacyjn</w:t>
      </w:r>
      <w:r w:rsidR="00A061A6" w:rsidRPr="003225E4">
        <w:rPr>
          <w:rFonts w:ascii="Calibri" w:hAnsi="Calibri" w:cs="Calibri"/>
          <w:color w:val="auto"/>
        </w:rPr>
        <w:t>ego</w:t>
      </w:r>
      <w:r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(załącznik nr 1 do Regulaminu)</w:t>
      </w:r>
      <w:r w:rsidR="007C6C80" w:rsidRPr="003225E4">
        <w:rPr>
          <w:rFonts w:ascii="Calibri" w:hAnsi="Calibri" w:cs="Calibri"/>
          <w:color w:val="auto"/>
        </w:rPr>
        <w:t>,</w:t>
      </w:r>
      <w:r w:rsidRPr="003225E4">
        <w:rPr>
          <w:rFonts w:ascii="Calibri" w:hAnsi="Calibri" w:cs="Calibri"/>
          <w:color w:val="auto"/>
        </w:rPr>
        <w:t xml:space="preserve"> </w:t>
      </w:r>
    </w:p>
    <w:p w14:paraId="43441AA6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Deklaracj</w:t>
      </w:r>
      <w:r w:rsidR="00A061A6" w:rsidRPr="003225E4">
        <w:rPr>
          <w:rFonts w:ascii="Calibri" w:hAnsi="Calibri" w:cs="Calibri"/>
          <w:color w:val="auto"/>
        </w:rPr>
        <w:t>i</w:t>
      </w:r>
      <w:r w:rsidRPr="003225E4">
        <w:rPr>
          <w:rFonts w:ascii="Calibri" w:hAnsi="Calibri" w:cs="Calibri"/>
          <w:color w:val="auto"/>
        </w:rPr>
        <w:t xml:space="preserve"> uczestni</w:t>
      </w:r>
      <w:r w:rsidR="00760060" w:rsidRPr="003225E4">
        <w:rPr>
          <w:rFonts w:ascii="Calibri" w:hAnsi="Calibri" w:cs="Calibri"/>
          <w:color w:val="auto"/>
        </w:rPr>
        <w:t>ctwa</w:t>
      </w:r>
      <w:r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(załącznik nr 2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26BF3091" w14:textId="77777777" w:rsidR="008F77A4" w:rsidRPr="003225E4" w:rsidRDefault="008F77A4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</w:t>
      </w:r>
      <w:r w:rsidR="00760060" w:rsidRPr="003225E4">
        <w:rPr>
          <w:rFonts w:ascii="Calibri" w:hAnsi="Calibri" w:cs="Calibri"/>
          <w:color w:val="auto"/>
        </w:rPr>
        <w:t>e Uczestnika projektu dot.</w:t>
      </w:r>
      <w:r w:rsidRPr="003225E4">
        <w:rPr>
          <w:rFonts w:ascii="Calibri" w:hAnsi="Calibri" w:cs="Calibri"/>
          <w:color w:val="auto"/>
        </w:rPr>
        <w:t xml:space="preserve"> przetwarzani</w:t>
      </w:r>
      <w:r w:rsidR="00760060" w:rsidRPr="003225E4">
        <w:rPr>
          <w:rFonts w:ascii="Calibri" w:hAnsi="Calibri" w:cs="Calibri"/>
          <w:color w:val="auto"/>
        </w:rPr>
        <w:t>a</w:t>
      </w:r>
      <w:r w:rsidRPr="003225E4">
        <w:rPr>
          <w:rFonts w:ascii="Calibri" w:hAnsi="Calibri" w:cs="Calibri"/>
          <w:color w:val="auto"/>
        </w:rPr>
        <w:t xml:space="preserve"> danych osobowych</w:t>
      </w:r>
      <w:r w:rsidR="00535B13" w:rsidRPr="003225E4">
        <w:rPr>
          <w:rFonts w:ascii="Calibri" w:hAnsi="Calibri" w:cs="Calibri"/>
          <w:color w:val="auto"/>
        </w:rPr>
        <w:t xml:space="preserve"> (</w:t>
      </w:r>
      <w:r w:rsidR="004D3EA1" w:rsidRPr="003225E4">
        <w:rPr>
          <w:rFonts w:ascii="Calibri" w:hAnsi="Calibri" w:cs="Calibri"/>
          <w:color w:val="auto"/>
        </w:rPr>
        <w:t>załącznik</w:t>
      </w:r>
      <w:r w:rsidR="00535B13" w:rsidRPr="003225E4">
        <w:rPr>
          <w:rFonts w:ascii="Calibri" w:hAnsi="Calibri" w:cs="Calibri"/>
          <w:color w:val="auto"/>
        </w:rPr>
        <w:t xml:space="preserve"> nr 3 do</w:t>
      </w:r>
      <w:r w:rsidR="00760060" w:rsidRPr="003225E4">
        <w:rPr>
          <w:rFonts w:ascii="Calibri" w:hAnsi="Calibri" w:cs="Calibri"/>
          <w:color w:val="auto"/>
        </w:rPr>
        <w:t xml:space="preserve"> </w:t>
      </w:r>
      <w:r w:rsidR="00535B13" w:rsidRPr="003225E4">
        <w:rPr>
          <w:rFonts w:ascii="Calibri" w:hAnsi="Calibri" w:cs="Calibri"/>
          <w:color w:val="auto"/>
        </w:rPr>
        <w:t>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0FB6F17C" w14:textId="77777777" w:rsidR="00760060" w:rsidRPr="003225E4" w:rsidRDefault="00760060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Oświadczenie Uczestnika projektu (załącznik nr 4 do Regulaminu),</w:t>
      </w:r>
    </w:p>
    <w:p w14:paraId="785AEE78" w14:textId="77777777" w:rsidR="008F77A4" w:rsidRPr="003225E4" w:rsidRDefault="00760060" w:rsidP="003225E4">
      <w:pPr>
        <w:pStyle w:val="Default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 xml:space="preserve">Oświadczenia o dostarczeniu dokumentów potwierdzających podjęcie zatrudnienia lub innej pracy zarobkowej po zakończeniu udziału w projekcie </w:t>
      </w:r>
      <w:r w:rsidR="004D3EA1" w:rsidRPr="003225E4">
        <w:rPr>
          <w:rFonts w:ascii="Calibri" w:hAnsi="Calibri" w:cs="Calibri"/>
          <w:color w:val="auto"/>
        </w:rPr>
        <w:t xml:space="preserve">(załącznik nr </w:t>
      </w:r>
      <w:r w:rsidRPr="003225E4">
        <w:rPr>
          <w:rFonts w:ascii="Calibri" w:hAnsi="Calibri" w:cs="Calibri"/>
          <w:color w:val="auto"/>
        </w:rPr>
        <w:t>5</w:t>
      </w:r>
      <w:r w:rsidR="004D3EA1" w:rsidRPr="003225E4">
        <w:rPr>
          <w:rFonts w:ascii="Calibri" w:hAnsi="Calibri" w:cs="Calibri"/>
          <w:color w:val="auto"/>
        </w:rPr>
        <w:t xml:space="preserve">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537B7C49" w14:textId="77777777" w:rsidR="00252691" w:rsidRPr="003225E4" w:rsidRDefault="00252691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Oświadczeni</w:t>
      </w:r>
      <w:r w:rsidR="00760060" w:rsidRPr="003225E4">
        <w:rPr>
          <w:rFonts w:ascii="Calibri" w:hAnsi="Calibri" w:cs="Calibri"/>
          <w:color w:val="auto"/>
        </w:rPr>
        <w:t>e dotyczące przynależności do grupy docelowej</w:t>
      </w:r>
      <w:r w:rsidR="00414F2F" w:rsidRPr="003225E4">
        <w:rPr>
          <w:rFonts w:ascii="Calibri" w:hAnsi="Calibri" w:cs="Calibri"/>
          <w:color w:val="auto"/>
        </w:rPr>
        <w:t>, w przypadku osób pracujących należy dołączyć kopię (oryginał do wglądu) umowy o pracę lub umowy cywilno- prawnej</w:t>
      </w:r>
      <w:r w:rsidR="00763271" w:rsidRPr="003225E4">
        <w:rPr>
          <w:rFonts w:ascii="Calibri" w:hAnsi="Calibri" w:cs="Calibri"/>
          <w:color w:val="auto"/>
        </w:rPr>
        <w:t xml:space="preserve"> lub zaświadczenie od pracodawcy,</w:t>
      </w:r>
      <w:r w:rsidR="00390ED8" w:rsidRPr="003225E4">
        <w:rPr>
          <w:rFonts w:ascii="Calibri" w:hAnsi="Calibri" w:cs="Calibri"/>
          <w:color w:val="auto"/>
        </w:rPr>
        <w:t xml:space="preserve"> </w:t>
      </w:r>
      <w:r w:rsidR="00763271" w:rsidRPr="003225E4">
        <w:rPr>
          <w:rFonts w:ascii="Calibri" w:hAnsi="Calibri" w:cs="Calibri"/>
          <w:color w:val="auto"/>
        </w:rPr>
        <w:t>w przypadku osób uczących się należy dołączyć zaświadczenie ze szkoły (załącznik nr 6 do Regulaminu),</w:t>
      </w:r>
    </w:p>
    <w:p w14:paraId="435BDEC0" w14:textId="77777777" w:rsidR="00E637F9" w:rsidRPr="003225E4" w:rsidRDefault="00E637F9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Zgody na publikację wizerunku (Załącznik nr </w:t>
      </w:r>
      <w:r w:rsidR="00E90129" w:rsidRPr="003225E4">
        <w:rPr>
          <w:rFonts w:ascii="Calibri" w:hAnsi="Calibri" w:cs="Calibri"/>
          <w:color w:val="auto"/>
        </w:rPr>
        <w:t>7</w:t>
      </w:r>
      <w:r w:rsidRPr="003225E4">
        <w:rPr>
          <w:rFonts w:ascii="Calibri" w:hAnsi="Calibri" w:cs="Calibri"/>
          <w:color w:val="auto"/>
        </w:rPr>
        <w:t xml:space="preserve"> do Regulaminu)</w:t>
      </w:r>
      <w:r w:rsidR="007C6C80" w:rsidRPr="003225E4">
        <w:rPr>
          <w:rFonts w:ascii="Calibri" w:hAnsi="Calibri" w:cs="Calibri"/>
          <w:color w:val="auto"/>
        </w:rPr>
        <w:t>,</w:t>
      </w:r>
    </w:p>
    <w:p w14:paraId="367D4A9C" w14:textId="77777777" w:rsidR="00760060" w:rsidRPr="003225E4" w:rsidRDefault="004D3EA1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142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Umow</w:t>
      </w:r>
      <w:r w:rsidR="00E637F9" w:rsidRPr="003225E4">
        <w:rPr>
          <w:rFonts w:ascii="Calibri" w:hAnsi="Calibri" w:cs="Calibri"/>
          <w:color w:val="auto"/>
        </w:rPr>
        <w:t>y</w:t>
      </w:r>
      <w:r w:rsidRPr="003225E4">
        <w:rPr>
          <w:rFonts w:ascii="Calibri" w:hAnsi="Calibri" w:cs="Calibri"/>
          <w:color w:val="auto"/>
        </w:rPr>
        <w:t xml:space="preserve"> uczestnictwa w projekcie</w:t>
      </w:r>
      <w:r w:rsidR="007C6C80" w:rsidRPr="003225E4">
        <w:rPr>
          <w:rFonts w:ascii="Calibri" w:hAnsi="Calibri" w:cs="Calibri"/>
          <w:color w:val="auto"/>
        </w:rPr>
        <w:t>,</w:t>
      </w:r>
    </w:p>
    <w:p w14:paraId="7FA41ADC" w14:textId="77777777" w:rsidR="004166C4" w:rsidRPr="003225E4" w:rsidRDefault="004166C4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Zaświadczenie z ZUS potwierdzające status na rynku pracy na druku US7 – dotyczy osób niepracujących lub zaświadczenie z Urzędu Pracy (dotyczy osób bezrobotnych zarejestrowanych w Urzędzie Pracy)</w:t>
      </w:r>
      <w:r w:rsidR="00A16BD7" w:rsidRPr="003225E4">
        <w:rPr>
          <w:rFonts w:ascii="Calibri" w:hAnsi="Calibri" w:cs="Calibri"/>
          <w:color w:val="auto"/>
        </w:rPr>
        <w:t>. Okres pomiędzy datą wydania dokumentu a udzieleniem pierwszej formy wsparcia w projekcie nie może przekroczyć 30 dni. W przypadku przekroczenia terminu osoba automatycznie jest uznawana za osobę niekwalifikowalną i konieczne jest pozyskanie aktualnego zaświadczenia</w:t>
      </w:r>
      <w:r w:rsidR="002E1E8F" w:rsidRPr="003225E4">
        <w:rPr>
          <w:rFonts w:ascii="Calibri" w:hAnsi="Calibri" w:cs="Calibri"/>
          <w:color w:val="auto"/>
        </w:rPr>
        <w:t>,</w:t>
      </w:r>
      <w:r w:rsidR="00A16BD7" w:rsidRPr="003225E4">
        <w:rPr>
          <w:rFonts w:ascii="Calibri" w:hAnsi="Calibri" w:cs="Calibri"/>
          <w:color w:val="auto"/>
        </w:rPr>
        <w:t xml:space="preserve"> </w:t>
      </w:r>
    </w:p>
    <w:p w14:paraId="55A7621B" w14:textId="77777777" w:rsidR="00976AB8" w:rsidRPr="003225E4" w:rsidRDefault="00976AB8" w:rsidP="003225E4">
      <w:pPr>
        <w:pStyle w:val="Default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426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Dokument potwierdzający </w:t>
      </w:r>
      <w:r w:rsidRPr="003225E4">
        <w:rPr>
          <w:rFonts w:ascii="Calibri" w:hAnsi="Calibri" w:cs="Calibri"/>
          <w:bCs/>
          <w:color w:val="auto"/>
        </w:rPr>
        <w:t>status osoby mieszkającej lub uczącej się na terenie</w:t>
      </w:r>
      <w:r w:rsidR="009D15FA" w:rsidRPr="003225E4">
        <w:rPr>
          <w:rFonts w:ascii="Calibri" w:hAnsi="Calibri" w:cs="Calibri"/>
          <w:bCs/>
          <w:color w:val="auto"/>
        </w:rPr>
        <w:t xml:space="preserve"> podregionu sądeckiego </w:t>
      </w:r>
      <w:r w:rsidRPr="003225E4">
        <w:rPr>
          <w:rFonts w:ascii="Calibri" w:hAnsi="Calibri" w:cs="Calibri"/>
          <w:bCs/>
          <w:color w:val="auto"/>
        </w:rPr>
        <w:t xml:space="preserve">weryfikowany przez zapewnienie ujęcia adresu zamieszkania kandydata na wymaganych zaświadczeniach (np. z OPS, PCPR, placówki oświatowej). </w:t>
      </w:r>
    </w:p>
    <w:p w14:paraId="116B8D23" w14:textId="77777777" w:rsidR="00875BFB" w:rsidRPr="003225E4" w:rsidRDefault="004166C4" w:rsidP="003225E4">
      <w:pPr>
        <w:pStyle w:val="Default"/>
        <w:numPr>
          <w:ilvl w:val="1"/>
          <w:numId w:val="4"/>
        </w:numPr>
        <w:tabs>
          <w:tab w:val="left" w:pos="0"/>
        </w:tabs>
        <w:spacing w:line="360" w:lineRule="auto"/>
        <w:ind w:left="0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Wraz z powyższą dokumentacją kandydat składa odpowiednie dla niego zaświadczenia/orzeczenia potwierdzające jego przynależność do grupy docelowej: </w:t>
      </w:r>
    </w:p>
    <w:p w14:paraId="66123DB2" w14:textId="77777777" w:rsidR="00D27236" w:rsidRPr="003225E4" w:rsidRDefault="00D27236" w:rsidP="003225E4">
      <w:pPr>
        <w:pStyle w:val="Default"/>
        <w:tabs>
          <w:tab w:val="left" w:pos="0"/>
        </w:tabs>
        <w:spacing w:line="360" w:lineRule="auto"/>
        <w:rPr>
          <w:rFonts w:ascii="Calibri" w:hAnsi="Calibri" w:cs="Calibri"/>
          <w:color w:val="auto"/>
        </w:rPr>
      </w:pPr>
    </w:p>
    <w:p w14:paraId="64D5C887" w14:textId="77777777" w:rsidR="00370E21" w:rsidRPr="003225E4" w:rsidRDefault="00370E21" w:rsidP="003225E4">
      <w:pPr>
        <w:pStyle w:val="Default"/>
        <w:numPr>
          <w:ilvl w:val="0"/>
          <w:numId w:val="32"/>
        </w:numPr>
        <w:tabs>
          <w:tab w:val="left" w:pos="0"/>
        </w:tabs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PRACODAWCY</w:t>
      </w:r>
    </w:p>
    <w:p w14:paraId="787ACE56" w14:textId="77777777" w:rsidR="00370E21" w:rsidRPr="003225E4" w:rsidRDefault="00370E21" w:rsidP="003225E4">
      <w:pPr>
        <w:pStyle w:val="Default"/>
        <w:numPr>
          <w:ilvl w:val="1"/>
          <w:numId w:val="3"/>
        </w:numPr>
        <w:spacing w:line="360" w:lineRule="auto"/>
        <w:ind w:left="426" w:hanging="284"/>
        <w:rPr>
          <w:rFonts w:ascii="Calibri" w:hAnsi="Calibri" w:cs="Calibri"/>
          <w:bCs/>
          <w:color w:val="auto"/>
          <w:u w:val="single"/>
        </w:rPr>
      </w:pPr>
      <w:r w:rsidRPr="003225E4">
        <w:rPr>
          <w:rFonts w:ascii="Calibri" w:hAnsi="Calibri" w:cs="Calibri"/>
          <w:color w:val="auto"/>
        </w:rPr>
        <w:t xml:space="preserve">KRS, </w:t>
      </w:r>
      <w:proofErr w:type="spellStart"/>
      <w:r w:rsidRPr="003225E4">
        <w:rPr>
          <w:rFonts w:ascii="Calibri" w:hAnsi="Calibri" w:cs="Calibri"/>
          <w:color w:val="auto"/>
        </w:rPr>
        <w:t>CEiDG</w:t>
      </w:r>
      <w:proofErr w:type="spellEnd"/>
      <w:r w:rsidRPr="003225E4">
        <w:rPr>
          <w:rFonts w:ascii="Calibri" w:hAnsi="Calibri" w:cs="Calibri"/>
          <w:color w:val="auto"/>
        </w:rPr>
        <w:t xml:space="preserve"> lub inny dokument potwierdzający adres: siedziby oddziału, filii, delegatury lub jednostki organizacyjnej</w:t>
      </w:r>
    </w:p>
    <w:p w14:paraId="1A4ABDA5" w14:textId="77777777" w:rsidR="00370E21" w:rsidRPr="003225E4" w:rsidRDefault="00370E21" w:rsidP="003225E4">
      <w:pPr>
        <w:pStyle w:val="Default"/>
        <w:numPr>
          <w:ilvl w:val="1"/>
          <w:numId w:val="3"/>
        </w:numPr>
        <w:spacing w:line="360" w:lineRule="auto"/>
        <w:ind w:left="426" w:hanging="284"/>
        <w:rPr>
          <w:rFonts w:ascii="Calibri" w:hAnsi="Calibri" w:cs="Calibri"/>
          <w:bCs/>
          <w:color w:val="auto"/>
          <w:u w:val="single"/>
        </w:rPr>
      </w:pPr>
      <w:r w:rsidRPr="003225E4">
        <w:rPr>
          <w:rFonts w:ascii="Calibri" w:hAnsi="Calibri" w:cs="Calibri"/>
          <w:color w:val="auto"/>
        </w:rPr>
        <w:t xml:space="preserve">Formularz de </w:t>
      </w:r>
      <w:proofErr w:type="spellStart"/>
      <w:r w:rsidRPr="003225E4">
        <w:rPr>
          <w:rFonts w:ascii="Calibri" w:hAnsi="Calibri" w:cs="Calibri"/>
          <w:color w:val="auto"/>
        </w:rPr>
        <w:t>minimis</w:t>
      </w:r>
      <w:proofErr w:type="spellEnd"/>
    </w:p>
    <w:p w14:paraId="405A14EB" w14:textId="77777777" w:rsidR="00D27236" w:rsidRPr="003225E4" w:rsidRDefault="00D27236" w:rsidP="003225E4">
      <w:pPr>
        <w:pStyle w:val="Default"/>
        <w:spacing w:line="360" w:lineRule="auto"/>
        <w:ind w:left="426"/>
        <w:rPr>
          <w:rFonts w:ascii="Calibri" w:hAnsi="Calibri" w:cs="Calibri"/>
          <w:bCs/>
          <w:color w:val="auto"/>
          <w:u w:val="single"/>
        </w:rPr>
      </w:pPr>
    </w:p>
    <w:p w14:paraId="5AE15B21" w14:textId="77777777" w:rsidR="00370E21" w:rsidRPr="003225E4" w:rsidRDefault="00370E21" w:rsidP="003225E4">
      <w:pPr>
        <w:pStyle w:val="Default"/>
        <w:numPr>
          <w:ilvl w:val="0"/>
          <w:numId w:val="32"/>
        </w:numPr>
        <w:spacing w:line="360" w:lineRule="auto"/>
        <w:rPr>
          <w:rFonts w:ascii="Calibri" w:hAnsi="Calibri" w:cs="Calibri"/>
          <w:bCs/>
          <w:color w:val="auto"/>
        </w:rPr>
      </w:pPr>
      <w:r w:rsidRPr="003225E4">
        <w:rPr>
          <w:rFonts w:ascii="Calibri" w:hAnsi="Calibri" w:cs="Calibri"/>
          <w:bCs/>
          <w:color w:val="auto"/>
        </w:rPr>
        <w:t>UCZESTNICZKI PROJEKTU:</w:t>
      </w:r>
    </w:p>
    <w:p w14:paraId="1271E013" w14:textId="77777777" w:rsidR="009D15FA" w:rsidRPr="003225E4" w:rsidRDefault="007C6C80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</w:t>
      </w:r>
      <w:r w:rsidR="00D27236" w:rsidRPr="003225E4">
        <w:rPr>
          <w:rFonts w:ascii="Calibri" w:hAnsi="Calibri" w:cs="Calibri"/>
          <w:color w:val="auto"/>
        </w:rPr>
        <w:t xml:space="preserve">kobiet </w:t>
      </w:r>
      <w:r w:rsidR="0096399E" w:rsidRPr="003225E4">
        <w:rPr>
          <w:rFonts w:ascii="Calibri" w:hAnsi="Calibri" w:cs="Calibri"/>
          <w:color w:val="auto"/>
        </w:rPr>
        <w:t>zamieszkujących na terenie podregionu sądeckiego- dokumenty potwierdzające miejsce zamieszkania</w:t>
      </w:r>
      <w:r w:rsidR="009D15FA" w:rsidRPr="003225E4">
        <w:rPr>
          <w:rFonts w:ascii="Calibri" w:hAnsi="Calibri" w:cs="Calibri"/>
          <w:color w:val="auto"/>
        </w:rPr>
        <w:t>,</w:t>
      </w:r>
      <w:r w:rsidR="00CE00CA" w:rsidRPr="003225E4">
        <w:rPr>
          <w:rFonts w:ascii="Calibri" w:hAnsi="Calibri" w:cs="Calibri"/>
          <w:color w:val="auto"/>
        </w:rPr>
        <w:t xml:space="preserve"> </w:t>
      </w:r>
    </w:p>
    <w:p w14:paraId="35ADFFA3" w14:textId="77777777" w:rsidR="009D15FA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przypadku kobiet pracujących na terenie podregionu sądeckiego- dokumenty potwierdzające miejsce pracy- zaświadczenie od pracodawcy,</w:t>
      </w:r>
    </w:p>
    <w:p w14:paraId="6F34D5AC" w14:textId="77777777" w:rsidR="0096399E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przypadku kobiet uczących się na terenie podregionu sądeckiego- zaświadczenie ze szkoły,</w:t>
      </w:r>
    </w:p>
    <w:p w14:paraId="58F60FEF" w14:textId="77777777" w:rsidR="009D15FA" w:rsidRPr="003225E4" w:rsidRDefault="009D15FA" w:rsidP="003225E4">
      <w:pPr>
        <w:pStyle w:val="Default"/>
        <w:numPr>
          <w:ilvl w:val="0"/>
          <w:numId w:val="33"/>
        </w:numPr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 xml:space="preserve">W przypadku kobiet bezrobotnych – zaświadczenie z PUP lub ZUS/PUE ZUS </w:t>
      </w:r>
    </w:p>
    <w:p w14:paraId="72CE25C1" w14:textId="77777777" w:rsidR="00D40FC0" w:rsidRPr="003225E4" w:rsidRDefault="005E767C" w:rsidP="003225E4">
      <w:pPr>
        <w:pStyle w:val="Default"/>
        <w:numPr>
          <w:ilvl w:val="1"/>
          <w:numId w:val="4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wątpliwości związanych z zakwalifikowaniem kandydata do grupy docelowej Beneficjent ma prawo żądać dodatkowych dokumentów, aby potwierdzić kwalifikowalność kandydata. </w:t>
      </w:r>
    </w:p>
    <w:p w14:paraId="698B4676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Wzory dokumentów, druków i formularzy są dostępne w biurze projektu</w:t>
      </w:r>
      <w:r w:rsidR="00E90129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oraz na stronie internetowej: inventum-global.pl.</w:t>
      </w:r>
    </w:p>
    <w:p w14:paraId="1F1B05B2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Formularz wraz z załącznikami należy wypełnić czytelnie, drukowanymi literami, niebieskim lub granatowym atramentem; wszystkie podpisy na dokumentach powinny być czytelne.</w:t>
      </w:r>
    </w:p>
    <w:p w14:paraId="6AB6358F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Dokumenty rekrutacyjne można składać osobiście w dni robocze w biurze projektu oraz w punktach rekrutacyjnych lub przesłać pocztą tradycyjną lub kurierem z dopiskiem na kopercie </w:t>
      </w:r>
      <w:r w:rsidR="008E668D" w:rsidRPr="003225E4">
        <w:rPr>
          <w:rFonts w:ascii="Calibri" w:hAnsi="Calibri" w:cs="Calibri"/>
          <w:color w:val="auto"/>
        </w:rPr>
        <w:t xml:space="preserve">„ŚCIEŻKI </w:t>
      </w:r>
      <w:proofErr w:type="gramStart"/>
      <w:r w:rsidR="008E668D" w:rsidRPr="003225E4">
        <w:rPr>
          <w:rFonts w:ascii="Calibri" w:hAnsi="Calibri" w:cs="Calibri"/>
          <w:color w:val="auto"/>
        </w:rPr>
        <w:t>RÓWNOŚCI”-</w:t>
      </w:r>
      <w:proofErr w:type="gramEnd"/>
      <w:r w:rsidR="008E668D" w:rsidRPr="003225E4">
        <w:rPr>
          <w:rFonts w:ascii="Calibri" w:hAnsi="Calibri" w:cs="Calibri"/>
          <w:color w:val="auto"/>
        </w:rPr>
        <w:t xml:space="preserve"> program równości szans kobiet i mężczyzn z subregionu sądeckiego </w:t>
      </w:r>
      <w:r w:rsidRPr="003225E4">
        <w:rPr>
          <w:rFonts w:ascii="Calibri" w:hAnsi="Calibri" w:cs="Calibri"/>
          <w:color w:val="auto"/>
        </w:rPr>
        <w:t xml:space="preserve">na adres </w:t>
      </w:r>
      <w:proofErr w:type="spellStart"/>
      <w:r w:rsidRPr="003225E4">
        <w:rPr>
          <w:rFonts w:ascii="Calibri" w:hAnsi="Calibri" w:cs="Calibri"/>
          <w:color w:val="auto"/>
        </w:rPr>
        <w:t>Inventum</w:t>
      </w:r>
      <w:proofErr w:type="spellEnd"/>
      <w:r w:rsidR="000F57EF" w:rsidRPr="003225E4">
        <w:rPr>
          <w:rFonts w:ascii="Calibri" w:hAnsi="Calibri" w:cs="Calibri"/>
          <w:color w:val="auto"/>
        </w:rPr>
        <w:t xml:space="preserve"> Sp. z o.o.</w:t>
      </w:r>
    </w:p>
    <w:p w14:paraId="6B319C1E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Złożenie dokumentów rekrutacyjnych nie jest równoznaczne z zakwalifikowaniem do projektu. </w:t>
      </w:r>
    </w:p>
    <w:p w14:paraId="693F1DB0" w14:textId="77777777" w:rsidR="008F77A4" w:rsidRPr="003225E4" w:rsidRDefault="008F77A4" w:rsidP="003225E4">
      <w:pPr>
        <w:pStyle w:val="Default"/>
        <w:numPr>
          <w:ilvl w:val="1"/>
          <w:numId w:val="4"/>
        </w:numPr>
        <w:spacing w:line="360" w:lineRule="auto"/>
        <w:ind w:left="0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Złożone dokumenty będą podlegały: </w:t>
      </w:r>
    </w:p>
    <w:p w14:paraId="3562CD44" w14:textId="77777777" w:rsidR="008F77A4" w:rsidRPr="003225E4" w:rsidRDefault="00A061A6" w:rsidP="003225E4">
      <w:pPr>
        <w:pStyle w:val="Default"/>
        <w:spacing w:line="360" w:lineRule="auto"/>
        <w:rPr>
          <w:rFonts w:ascii="Calibri" w:hAnsi="Calibri" w:cs="Calibri"/>
          <w:b/>
          <w:color w:val="auto"/>
        </w:rPr>
      </w:pPr>
      <w:r w:rsidRPr="003225E4">
        <w:rPr>
          <w:rFonts w:ascii="Calibri" w:hAnsi="Calibri" w:cs="Calibri"/>
          <w:color w:val="auto"/>
        </w:rPr>
        <w:t>a</w:t>
      </w:r>
      <w:r w:rsidR="008F77A4" w:rsidRPr="003225E4">
        <w:rPr>
          <w:rFonts w:ascii="Calibri" w:hAnsi="Calibri" w:cs="Calibri"/>
          <w:color w:val="auto"/>
        </w:rPr>
        <w:t xml:space="preserve">) ocenie formalnej - kompletność i prawidłowość wypełnienia, złożenie wymaganych załączników, kwalifikowalność uczestnika, </w:t>
      </w:r>
    </w:p>
    <w:p w14:paraId="2A698BDC" w14:textId="77777777" w:rsidR="00DF1E85" w:rsidRPr="003225E4" w:rsidRDefault="00A061A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b</w:t>
      </w:r>
      <w:r w:rsidR="008F77A4" w:rsidRPr="003225E4">
        <w:rPr>
          <w:rFonts w:ascii="Calibri" w:hAnsi="Calibri" w:cs="Calibri"/>
          <w:color w:val="auto"/>
        </w:rPr>
        <w:t>) ocenie merytorycznej - punktowej - ocena przynależności do grup</w:t>
      </w:r>
      <w:r w:rsidR="00E90129" w:rsidRPr="003225E4">
        <w:rPr>
          <w:rFonts w:ascii="Calibri" w:hAnsi="Calibri" w:cs="Calibri"/>
          <w:color w:val="auto"/>
        </w:rPr>
        <w:t>y</w:t>
      </w:r>
      <w:r w:rsidR="008F77A4" w:rsidRPr="003225E4">
        <w:rPr>
          <w:rFonts w:ascii="Calibri" w:hAnsi="Calibri" w:cs="Calibri"/>
          <w:color w:val="auto"/>
        </w:rPr>
        <w:t xml:space="preserve"> </w:t>
      </w:r>
      <w:r w:rsidR="000C18AC" w:rsidRPr="003225E4">
        <w:rPr>
          <w:rFonts w:ascii="Calibri" w:hAnsi="Calibri" w:cs="Calibri"/>
          <w:color w:val="auto"/>
        </w:rPr>
        <w:t>docelowej</w:t>
      </w:r>
      <w:r w:rsidR="00DF1E85" w:rsidRPr="003225E4">
        <w:rPr>
          <w:rFonts w:ascii="Calibri" w:hAnsi="Calibri" w:cs="Calibri"/>
          <w:color w:val="auto"/>
        </w:rPr>
        <w:t>.</w:t>
      </w:r>
    </w:p>
    <w:p w14:paraId="2E274ED0" w14:textId="77777777" w:rsidR="008F77A4" w:rsidRPr="003225E4" w:rsidRDefault="00DF1E85" w:rsidP="003225E4">
      <w:pPr>
        <w:pStyle w:val="Default"/>
        <w:tabs>
          <w:tab w:val="left" w:pos="0"/>
        </w:tabs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2</w:t>
      </w:r>
      <w:r w:rsidRPr="003225E4">
        <w:rPr>
          <w:rFonts w:ascii="Calibri" w:hAnsi="Calibri" w:cs="Calibri"/>
          <w:color w:val="auto"/>
        </w:rPr>
        <w:t xml:space="preserve">. </w:t>
      </w:r>
      <w:r w:rsidR="008F77A4" w:rsidRPr="003225E4">
        <w:rPr>
          <w:rFonts w:ascii="Calibri" w:hAnsi="Calibri" w:cs="Calibri"/>
          <w:color w:val="auto"/>
        </w:rPr>
        <w:t xml:space="preserve">Na etapie oceny formalnej w terminie wyznaczonym przez Realizatora projektu </w:t>
      </w:r>
      <w:r w:rsidR="00BB2988" w:rsidRPr="003225E4">
        <w:rPr>
          <w:rFonts w:ascii="Calibri" w:hAnsi="Calibri" w:cs="Calibri"/>
          <w:color w:val="auto"/>
        </w:rPr>
        <w:t>i</w:t>
      </w:r>
      <w:r w:rsidR="008F77A4" w:rsidRPr="003225E4">
        <w:rPr>
          <w:rFonts w:ascii="Calibri" w:hAnsi="Calibri" w:cs="Calibri"/>
          <w:color w:val="auto"/>
        </w:rPr>
        <w:t xml:space="preserve">stnieje możliwość uzupełnienia brakujących dokumentów lub błędów wynikających z niepoprawnego wypełnienia formularza rekrutacyjnego w postaci np. podpisu, ręcznego wypełnienia nieuzupełnionego wymaganego pola lub ręcznej poprawy błędnie wypełnionego pola. </w:t>
      </w:r>
    </w:p>
    <w:p w14:paraId="35075DE0" w14:textId="77777777" w:rsidR="0018144E" w:rsidRPr="003225E4" w:rsidRDefault="00DF1E85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3</w:t>
      </w:r>
      <w:r w:rsidRPr="003225E4">
        <w:rPr>
          <w:rFonts w:ascii="Calibri" w:hAnsi="Calibri" w:cs="Calibri"/>
          <w:color w:val="auto"/>
        </w:rPr>
        <w:t xml:space="preserve">. </w:t>
      </w:r>
      <w:r w:rsidR="008F77A4" w:rsidRPr="003225E4">
        <w:rPr>
          <w:rFonts w:ascii="Calibri" w:hAnsi="Calibri" w:cs="Calibri"/>
          <w:color w:val="auto"/>
        </w:rPr>
        <w:t>Dokumenty rekrutacyjne, które przejdą pozytywnie ocenę formalną zostaną przekazane do oceny</w:t>
      </w:r>
      <w:r w:rsidR="00C75B92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merytorycznej</w:t>
      </w:r>
      <w:r w:rsidR="00B35DAE" w:rsidRPr="003225E4">
        <w:rPr>
          <w:rFonts w:ascii="Calibri" w:hAnsi="Calibri" w:cs="Calibri"/>
          <w:color w:val="auto"/>
        </w:rPr>
        <w:t>.</w:t>
      </w:r>
    </w:p>
    <w:p w14:paraId="76A92BD2" w14:textId="77777777" w:rsidR="00D93A93" w:rsidRPr="003225E4" w:rsidRDefault="00C318F4" w:rsidP="003225E4">
      <w:pPr>
        <w:pStyle w:val="Default"/>
        <w:spacing w:line="360" w:lineRule="auto"/>
        <w:ind w:hanging="56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  </w:t>
      </w:r>
      <w:r w:rsidR="0018144E"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4</w:t>
      </w:r>
      <w:r w:rsidR="0018144E" w:rsidRPr="003225E4">
        <w:rPr>
          <w:rFonts w:ascii="Calibri" w:hAnsi="Calibri" w:cs="Calibri"/>
          <w:color w:val="auto"/>
        </w:rPr>
        <w:t>.</w:t>
      </w:r>
      <w:r w:rsidR="004F392F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 xml:space="preserve">Kryteria </w:t>
      </w:r>
      <w:r w:rsidR="00142D86" w:rsidRPr="003225E4">
        <w:rPr>
          <w:rFonts w:ascii="Calibri" w:hAnsi="Calibri" w:cs="Calibri"/>
          <w:color w:val="auto"/>
        </w:rPr>
        <w:t>formalne</w:t>
      </w:r>
      <w:r w:rsidR="008F77A4" w:rsidRPr="003225E4">
        <w:rPr>
          <w:rFonts w:ascii="Calibri" w:hAnsi="Calibri" w:cs="Calibri"/>
          <w:color w:val="auto"/>
        </w:rPr>
        <w:t xml:space="preserve"> będą weryfikowane na podstawie przedłożonych dokumentów, w tym zaświadczeń</w:t>
      </w:r>
      <w:r w:rsidR="004E242D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oraz złożonych oświadczeń i punktowane w następujący sposób:</w:t>
      </w:r>
    </w:p>
    <w:p w14:paraId="53030223" w14:textId="77777777" w:rsidR="008E1D4C" w:rsidRPr="003225E4" w:rsidRDefault="008E1D4C" w:rsidP="003225E4">
      <w:pPr>
        <w:pStyle w:val="Default"/>
        <w:spacing w:line="360" w:lineRule="auto"/>
        <w:rPr>
          <w:rFonts w:ascii="Calibri" w:hAnsi="Calibri" w:cs="Calibri"/>
          <w:color w:val="auto"/>
          <w:u w:val="single"/>
        </w:rPr>
      </w:pPr>
    </w:p>
    <w:p w14:paraId="3575D374" w14:textId="77777777" w:rsidR="00142D86" w:rsidRPr="003225E4" w:rsidRDefault="00142D86" w:rsidP="003225E4">
      <w:pPr>
        <w:pStyle w:val="Nagwek2"/>
        <w:spacing w:line="360" w:lineRule="auto"/>
        <w:rPr>
          <w:rFonts w:ascii="Calibri" w:hAnsi="Calibri" w:cs="Calibri"/>
          <w:sz w:val="24"/>
          <w:szCs w:val="24"/>
        </w:rPr>
      </w:pPr>
      <w:bookmarkStart w:id="7" w:name="_Toc226536097"/>
      <w:r w:rsidRPr="003225E4">
        <w:rPr>
          <w:rFonts w:ascii="Calibri" w:hAnsi="Calibri" w:cs="Calibri"/>
          <w:sz w:val="24"/>
          <w:szCs w:val="24"/>
        </w:rPr>
        <w:t>Rekrutacja na szkolenia i warsztaty- pracodawcy</w:t>
      </w:r>
      <w:bookmarkEnd w:id="7"/>
    </w:p>
    <w:p w14:paraId="043DE1B6" w14:textId="77777777" w:rsidR="00ED39E5" w:rsidRPr="003225E4" w:rsidRDefault="00142D86" w:rsidP="003225E4">
      <w:pPr>
        <w:pStyle w:val="Nagwek2"/>
        <w:spacing w:line="360" w:lineRule="auto"/>
        <w:rPr>
          <w:rFonts w:ascii="Calibri" w:hAnsi="Calibri" w:cs="Calibri"/>
          <w:sz w:val="24"/>
          <w:szCs w:val="24"/>
        </w:rPr>
      </w:pPr>
      <w:bookmarkStart w:id="8" w:name="_Toc226536098"/>
      <w:r w:rsidRPr="003225E4">
        <w:rPr>
          <w:rFonts w:ascii="Calibri" w:hAnsi="Calibri" w:cs="Calibri"/>
          <w:sz w:val="24"/>
          <w:szCs w:val="24"/>
        </w:rPr>
        <w:t xml:space="preserve">Kryteria </w:t>
      </w:r>
      <w:r w:rsidR="00ED39E5" w:rsidRPr="003225E4">
        <w:rPr>
          <w:rFonts w:ascii="Calibri" w:hAnsi="Calibri" w:cs="Calibri"/>
          <w:sz w:val="24"/>
          <w:szCs w:val="24"/>
        </w:rPr>
        <w:t>obowiązkowe</w:t>
      </w:r>
      <w:r w:rsidRPr="003225E4">
        <w:rPr>
          <w:rFonts w:ascii="Calibri" w:hAnsi="Calibri" w:cs="Calibri"/>
          <w:sz w:val="24"/>
          <w:szCs w:val="24"/>
        </w:rPr>
        <w:t>:</w:t>
      </w:r>
      <w:bookmarkEnd w:id="8"/>
    </w:p>
    <w:p w14:paraId="5508AB0E" w14:textId="77777777" w:rsidR="00ED39E5" w:rsidRPr="003225E4" w:rsidRDefault="00ED39E5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Kryteria formalne</w:t>
      </w:r>
    </w:p>
    <w:p w14:paraId="48970ACE" w14:textId="77777777" w:rsidR="00AF5E58" w:rsidRPr="003225E4" w:rsidRDefault="008051C4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 xml:space="preserve">- </w:t>
      </w:r>
      <w:r w:rsidR="00ED0160" w:rsidRPr="003225E4">
        <w:rPr>
          <w:rFonts w:cs="Calibri"/>
          <w:sz w:val="24"/>
          <w:szCs w:val="24"/>
          <w:u w:val="single"/>
        </w:rPr>
        <w:t>Pracodawca prowadzący działalność na obszarze podregionu sądeckiego (po</w:t>
      </w:r>
      <w:r w:rsidR="00142D86" w:rsidRPr="003225E4">
        <w:rPr>
          <w:rFonts w:cs="Calibri"/>
          <w:sz w:val="24"/>
          <w:szCs w:val="24"/>
        </w:rPr>
        <w:t>siada siedzibę/oddział/filię lub delegaturę lub jednostkę organizacyjną) – 0-1pkt</w:t>
      </w:r>
      <w:r w:rsidR="00ED0160" w:rsidRPr="003225E4">
        <w:rPr>
          <w:rFonts w:cs="Calibri"/>
          <w:sz w:val="24"/>
          <w:szCs w:val="24"/>
        </w:rPr>
        <w:t>.</w:t>
      </w:r>
      <w:r w:rsidR="005B2626" w:rsidRPr="003225E4">
        <w:rPr>
          <w:rFonts w:cs="Calibri"/>
          <w:sz w:val="24"/>
          <w:szCs w:val="24"/>
        </w:rPr>
        <w:t xml:space="preserve">-&gt; </w:t>
      </w:r>
      <w:r w:rsidR="00ED0160" w:rsidRPr="003225E4">
        <w:rPr>
          <w:rFonts w:cs="Calibri"/>
          <w:sz w:val="24"/>
          <w:szCs w:val="24"/>
        </w:rPr>
        <w:t xml:space="preserve">na podstawie </w:t>
      </w:r>
      <w:r w:rsidR="00142D86" w:rsidRPr="003225E4">
        <w:rPr>
          <w:rFonts w:cs="Calibri"/>
          <w:sz w:val="24"/>
          <w:szCs w:val="24"/>
        </w:rPr>
        <w:t xml:space="preserve">KRS, </w:t>
      </w:r>
      <w:proofErr w:type="spellStart"/>
      <w:r w:rsidR="00142D86" w:rsidRPr="003225E4">
        <w:rPr>
          <w:rFonts w:cs="Calibri"/>
          <w:sz w:val="24"/>
          <w:szCs w:val="24"/>
        </w:rPr>
        <w:t>CEiDG</w:t>
      </w:r>
      <w:proofErr w:type="spellEnd"/>
      <w:r w:rsidR="00142D86" w:rsidRPr="003225E4">
        <w:rPr>
          <w:rFonts w:cs="Calibri"/>
          <w:sz w:val="24"/>
          <w:szCs w:val="24"/>
        </w:rPr>
        <w:t xml:space="preserve"> lub inn</w:t>
      </w:r>
      <w:r w:rsidR="00ED0160" w:rsidRPr="003225E4">
        <w:rPr>
          <w:rFonts w:cs="Calibri"/>
          <w:sz w:val="24"/>
          <w:szCs w:val="24"/>
        </w:rPr>
        <w:t>ego</w:t>
      </w:r>
      <w:r w:rsidR="00142D86" w:rsidRPr="003225E4">
        <w:rPr>
          <w:rFonts w:cs="Calibri"/>
          <w:sz w:val="24"/>
          <w:szCs w:val="24"/>
        </w:rPr>
        <w:t xml:space="preserve"> dokument</w:t>
      </w:r>
      <w:r w:rsidR="00ED0160" w:rsidRPr="003225E4">
        <w:rPr>
          <w:rFonts w:cs="Calibri"/>
          <w:sz w:val="24"/>
          <w:szCs w:val="24"/>
        </w:rPr>
        <w:t>u</w:t>
      </w:r>
      <w:r w:rsidR="00142D86" w:rsidRPr="003225E4">
        <w:rPr>
          <w:rFonts w:cs="Calibri"/>
          <w:sz w:val="24"/>
          <w:szCs w:val="24"/>
        </w:rPr>
        <w:t xml:space="preserve"> potwierdzając</w:t>
      </w:r>
      <w:r w:rsidR="00ED0160" w:rsidRPr="003225E4">
        <w:rPr>
          <w:rFonts w:cs="Calibri"/>
          <w:sz w:val="24"/>
          <w:szCs w:val="24"/>
        </w:rPr>
        <w:t>ego</w:t>
      </w:r>
      <w:r w:rsidR="00142D86" w:rsidRPr="003225E4">
        <w:rPr>
          <w:rFonts w:cs="Calibri"/>
          <w:sz w:val="24"/>
          <w:szCs w:val="24"/>
        </w:rPr>
        <w:t xml:space="preserve"> adres: siedziby, oddziału, filii, delegatury lub jednostki organizacyjnej</w:t>
      </w:r>
      <w:r w:rsidR="00ED0160" w:rsidRPr="003225E4">
        <w:rPr>
          <w:rFonts w:cs="Calibri"/>
          <w:sz w:val="24"/>
          <w:szCs w:val="24"/>
        </w:rPr>
        <w:t>,</w:t>
      </w:r>
    </w:p>
    <w:p w14:paraId="65866F0E" w14:textId="77777777" w:rsidR="00AF5E58" w:rsidRPr="003225E4" w:rsidRDefault="00ED01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proofErr w:type="gramStart"/>
      <w:r w:rsidRPr="003225E4">
        <w:rPr>
          <w:rFonts w:cs="Calibri"/>
          <w:sz w:val="24"/>
          <w:szCs w:val="24"/>
          <w:u w:val="single"/>
        </w:rPr>
        <w:t>Nie otrzymywanie</w:t>
      </w:r>
      <w:proofErr w:type="gramEnd"/>
      <w:r w:rsidRPr="003225E4">
        <w:rPr>
          <w:rFonts w:cs="Calibri"/>
          <w:sz w:val="24"/>
          <w:szCs w:val="24"/>
          <w:u w:val="single"/>
        </w:rPr>
        <w:t xml:space="preserve"> jednoczesnego wsparcia o analogicznym celu/charakterze w innym projekcie dofinansowanym ze środków EFS+</w:t>
      </w:r>
      <w:r w:rsidRPr="003225E4">
        <w:rPr>
          <w:rFonts w:cs="Calibri"/>
          <w:sz w:val="24"/>
          <w:szCs w:val="24"/>
        </w:rPr>
        <w:t xml:space="preserve"> </w:t>
      </w:r>
      <w:r w:rsidR="00142D86" w:rsidRPr="003225E4">
        <w:rPr>
          <w:rFonts w:cs="Calibri"/>
          <w:sz w:val="24"/>
          <w:szCs w:val="24"/>
        </w:rPr>
        <w:t>– 0-1pkt.</w:t>
      </w:r>
      <w:r w:rsidRPr="003225E4">
        <w:rPr>
          <w:rFonts w:cs="Calibri"/>
          <w:sz w:val="24"/>
          <w:szCs w:val="24"/>
        </w:rPr>
        <w:t xml:space="preserve">-&gt; na podstawie oświadczenia </w:t>
      </w:r>
      <w:proofErr w:type="spellStart"/>
      <w:r w:rsidRPr="003225E4">
        <w:rPr>
          <w:rFonts w:cs="Calibri"/>
          <w:sz w:val="24"/>
          <w:szCs w:val="24"/>
        </w:rPr>
        <w:t>UP</w:t>
      </w:r>
      <w:proofErr w:type="spellEnd"/>
      <w:r w:rsidRPr="003225E4">
        <w:rPr>
          <w:rFonts w:cs="Calibri"/>
          <w:sz w:val="24"/>
          <w:szCs w:val="24"/>
        </w:rPr>
        <w:t>,</w:t>
      </w:r>
    </w:p>
    <w:p w14:paraId="715F4D57" w14:textId="77777777" w:rsidR="00642F2C" w:rsidRPr="003225E4" w:rsidRDefault="00642F2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  <w:u w:val="single"/>
        </w:rPr>
      </w:pPr>
      <w:r w:rsidRPr="003225E4">
        <w:rPr>
          <w:rFonts w:cs="Calibri"/>
          <w:sz w:val="24"/>
          <w:szCs w:val="24"/>
        </w:rPr>
        <w:t xml:space="preserve">- </w:t>
      </w:r>
      <w:r w:rsidRPr="003225E4">
        <w:rPr>
          <w:rFonts w:cs="Calibri"/>
          <w:sz w:val="24"/>
          <w:szCs w:val="24"/>
          <w:u w:val="single"/>
        </w:rPr>
        <w:t>P</w:t>
      </w:r>
      <w:r w:rsidR="00142D86" w:rsidRPr="003225E4">
        <w:rPr>
          <w:rFonts w:cs="Calibri"/>
          <w:sz w:val="24"/>
          <w:szCs w:val="24"/>
          <w:u w:val="single"/>
        </w:rPr>
        <w:t>osiadanie niewykorzystanego limitu udzielonej POMOCY DE MINIMIS na poziomie 300 000 EUR w OKRESIE OSTATNICH 3 LAT</w:t>
      </w:r>
      <w:r w:rsidR="00142D86" w:rsidRPr="003225E4">
        <w:rPr>
          <w:rFonts w:cs="Calibri"/>
          <w:sz w:val="24"/>
          <w:szCs w:val="24"/>
        </w:rPr>
        <w:t xml:space="preserve"> (z</w:t>
      </w:r>
      <w:r w:rsidRPr="003225E4">
        <w:rPr>
          <w:rFonts w:cs="Calibri"/>
          <w:sz w:val="24"/>
          <w:szCs w:val="24"/>
        </w:rPr>
        <w:t xml:space="preserve"> </w:t>
      </w:r>
      <w:r w:rsidR="00142D86" w:rsidRPr="003225E4">
        <w:rPr>
          <w:rFonts w:cs="Calibri"/>
          <w:sz w:val="24"/>
          <w:szCs w:val="24"/>
        </w:rPr>
        <w:t xml:space="preserve">uwzględnieniem potencjalnej pomocy de </w:t>
      </w:r>
      <w:proofErr w:type="spellStart"/>
      <w:r w:rsidR="00142D86" w:rsidRPr="003225E4">
        <w:rPr>
          <w:rFonts w:cs="Calibri"/>
          <w:sz w:val="24"/>
          <w:szCs w:val="24"/>
        </w:rPr>
        <w:t>minimis</w:t>
      </w:r>
      <w:proofErr w:type="spellEnd"/>
      <w:r w:rsidR="00142D86" w:rsidRPr="003225E4">
        <w:rPr>
          <w:rFonts w:cs="Calibri"/>
          <w:sz w:val="24"/>
          <w:szCs w:val="24"/>
        </w:rPr>
        <w:t xml:space="preserve"> udzielonej w ramach projektu) – 0-1pkt.</w:t>
      </w:r>
      <w:r w:rsidRPr="003225E4">
        <w:rPr>
          <w:rFonts w:cs="Calibri"/>
          <w:sz w:val="24"/>
          <w:szCs w:val="24"/>
        </w:rPr>
        <w:t xml:space="preserve">-&gt; na podstawie </w:t>
      </w:r>
      <w:r w:rsidR="00142D86" w:rsidRPr="003225E4">
        <w:rPr>
          <w:rFonts w:cs="Calibri"/>
          <w:sz w:val="24"/>
          <w:szCs w:val="24"/>
        </w:rPr>
        <w:t>formu</w:t>
      </w:r>
      <w:r w:rsidRPr="003225E4">
        <w:rPr>
          <w:rFonts w:cs="Calibri"/>
          <w:sz w:val="24"/>
          <w:szCs w:val="24"/>
        </w:rPr>
        <w:t>larza</w:t>
      </w:r>
      <w:r w:rsidR="00142D86" w:rsidRPr="003225E4">
        <w:rPr>
          <w:rFonts w:cs="Calibri"/>
          <w:sz w:val="24"/>
          <w:szCs w:val="24"/>
        </w:rPr>
        <w:t xml:space="preserve"> de </w:t>
      </w:r>
      <w:proofErr w:type="spellStart"/>
      <w:r w:rsidR="00142D86" w:rsidRPr="003225E4">
        <w:rPr>
          <w:rFonts w:cs="Calibri"/>
          <w:sz w:val="24"/>
          <w:szCs w:val="24"/>
        </w:rPr>
        <w:t>minimis</w:t>
      </w:r>
      <w:proofErr w:type="spellEnd"/>
      <w:r w:rsidR="00142D86" w:rsidRPr="003225E4">
        <w:rPr>
          <w:rFonts w:cs="Calibri"/>
          <w:sz w:val="24"/>
          <w:szCs w:val="24"/>
        </w:rPr>
        <w:t xml:space="preserve">/wydruk - SUDOP (System Udostępniania Danych o </w:t>
      </w:r>
      <w:proofErr w:type="gramStart"/>
      <w:r w:rsidR="00142D86" w:rsidRPr="003225E4">
        <w:rPr>
          <w:rFonts w:cs="Calibri"/>
          <w:sz w:val="24"/>
          <w:szCs w:val="24"/>
        </w:rPr>
        <w:t>Pomocy)/</w:t>
      </w:r>
      <w:proofErr w:type="gramEnd"/>
      <w:r w:rsidR="00142D86" w:rsidRPr="003225E4">
        <w:rPr>
          <w:rFonts w:cs="Calibri"/>
          <w:sz w:val="24"/>
          <w:szCs w:val="24"/>
        </w:rPr>
        <w:t>SHRIMP</w:t>
      </w:r>
      <w:r w:rsidR="00142D86" w:rsidRPr="003225E4">
        <w:rPr>
          <w:rFonts w:cs="Calibri"/>
          <w:sz w:val="24"/>
          <w:szCs w:val="24"/>
          <w:u w:val="single"/>
        </w:rPr>
        <w:t xml:space="preserve"> </w:t>
      </w:r>
    </w:p>
    <w:p w14:paraId="7026F9F7" w14:textId="77777777" w:rsidR="00AF5E58" w:rsidRPr="003225E4" w:rsidRDefault="00AF5E58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  <w:u w:val="single"/>
        </w:rPr>
      </w:pPr>
    </w:p>
    <w:p w14:paraId="22506035" w14:textId="77777777" w:rsidR="00AF5E58" w:rsidRPr="003225E4" w:rsidRDefault="00642F2C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9" w:name="_Toc226536099"/>
      <w:r w:rsidRPr="003225E4">
        <w:rPr>
          <w:rFonts w:ascii="Calibri" w:hAnsi="Calibri" w:cs="Calibri"/>
          <w:i w:val="0"/>
          <w:iCs w:val="0"/>
          <w:sz w:val="24"/>
          <w:szCs w:val="24"/>
        </w:rPr>
        <w:t>Kryteria premiujące:</w:t>
      </w:r>
      <w:bookmarkEnd w:id="9"/>
    </w:p>
    <w:p w14:paraId="0087A541" w14:textId="77777777" w:rsidR="00642F2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642F2C" w:rsidRPr="003225E4">
        <w:rPr>
          <w:rFonts w:cs="Calibri"/>
          <w:sz w:val="24"/>
          <w:szCs w:val="24"/>
        </w:rPr>
        <w:t>Pracodawcy z sektora MŚP – 5pkt. -&gt; na podstawie dokumentów potwierdzających status przedsiębiorstwa prowadzącego działalność gospodarczą np. wpis do KRS, CEIDG, dokumentów potwierdzających zatrudnianie mniej niż 250 pracowników, oświadczenie dot. nieprzekraczania rocznego obrotu w wysokości 50 milionów EUR lub wysokości rocznej sumy bilansowej nie</w:t>
      </w:r>
      <w:r w:rsidR="000F7DFC" w:rsidRPr="003225E4">
        <w:rPr>
          <w:rFonts w:cs="Calibri"/>
          <w:sz w:val="24"/>
          <w:szCs w:val="24"/>
        </w:rPr>
        <w:t xml:space="preserve"> </w:t>
      </w:r>
      <w:r w:rsidR="00642F2C" w:rsidRPr="003225E4">
        <w:rPr>
          <w:rFonts w:cs="Calibri"/>
          <w:sz w:val="24"/>
          <w:szCs w:val="24"/>
        </w:rPr>
        <w:t>większej niż 43 milionów EUR - 5 pkt</w:t>
      </w:r>
      <w:r w:rsidRPr="003225E4">
        <w:rPr>
          <w:rFonts w:cs="Calibri"/>
          <w:sz w:val="24"/>
          <w:szCs w:val="24"/>
        </w:rPr>
        <w:t>.</w:t>
      </w:r>
    </w:p>
    <w:p w14:paraId="6EDB537A" w14:textId="77777777" w:rsidR="00642F2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Pracodawca zatrudniający mniej niż 50 % pracowników będących kobietami- 10 pkt. -&gt; na podstawie oświadczenia </w:t>
      </w:r>
    </w:p>
    <w:p w14:paraId="6F1E573F" w14:textId="77777777" w:rsidR="008E1D4C" w:rsidRPr="003225E4" w:rsidRDefault="008E1D4C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7A05EEDD" w14:textId="77777777" w:rsidR="008E1D4C" w:rsidRPr="003225E4" w:rsidRDefault="008E1D4C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10" w:name="_Toc226536100"/>
      <w:r w:rsidRPr="003225E4">
        <w:rPr>
          <w:rFonts w:ascii="Calibri" w:hAnsi="Calibri" w:cs="Calibri"/>
          <w:i w:val="0"/>
          <w:iCs w:val="0"/>
          <w:sz w:val="24"/>
          <w:szCs w:val="24"/>
        </w:rPr>
        <w:t>Rekrutacja uczestniczek projektu</w:t>
      </w:r>
      <w:bookmarkEnd w:id="10"/>
    </w:p>
    <w:p w14:paraId="50A9928A" w14:textId="77777777" w:rsidR="00ED39E5" w:rsidRPr="003225E4" w:rsidRDefault="00ED39E5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bookmarkStart w:id="11" w:name="_Toc226536101"/>
      <w:r w:rsidRPr="003225E4">
        <w:rPr>
          <w:rFonts w:ascii="Calibri" w:hAnsi="Calibri" w:cs="Calibri"/>
          <w:i w:val="0"/>
          <w:iCs w:val="0"/>
          <w:sz w:val="24"/>
          <w:szCs w:val="24"/>
        </w:rPr>
        <w:t>Kryteria obowiązkowe:</w:t>
      </w:r>
      <w:bookmarkEnd w:id="11"/>
    </w:p>
    <w:p w14:paraId="14679486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64B98ABB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Płeć: kobieta- 0-1 pkt. -&gt; na podstawie formularza rekrutacyjnego- PESEL,</w:t>
      </w:r>
    </w:p>
    <w:p w14:paraId="3D0C0EA9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Zamieszkanie, praca lub uczące się na terenie podregionu sądeckiego- 0-1 pkt. -&gt; na podstawie dokumentów potwierdzających miejsce zamieszkania, pracy lub nauki, np. formularz rekrutacyjny- adres zamieszkania, zaświadczenie od pracodawcy, zaświadczenie ze szkoły,</w:t>
      </w:r>
    </w:p>
    <w:p w14:paraId="129B445C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Osoba dorosła/wiek 18 i więcej lat- 0-1 pkt.,</w:t>
      </w:r>
    </w:p>
    <w:p w14:paraId="699A4487" w14:textId="77777777" w:rsidR="00965960" w:rsidRPr="003225E4" w:rsidRDefault="0096596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 xml:space="preserve">- Nieotrzymywanie jednoczesnego wsparcia o analogicznym celu/charakterze w innym projekcie dofinansowanym ze środków </w:t>
      </w:r>
      <w:r w:rsidR="00D32BE2" w:rsidRPr="003225E4">
        <w:rPr>
          <w:rFonts w:cs="Calibri"/>
          <w:sz w:val="24"/>
          <w:szCs w:val="24"/>
        </w:rPr>
        <w:t>EFS+ - 0-1 pkt. -&gt; na podstawie oświadczenia kandydatki</w:t>
      </w:r>
    </w:p>
    <w:p w14:paraId="5E43D757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Status na rynku pracy: osoba bezrobotna-&gt; na podstawie zaświadczenia z PUP lub ZUS/PUE </w:t>
      </w:r>
    </w:p>
    <w:p w14:paraId="6BA91ED0" w14:textId="77777777" w:rsidR="00D32BE2" w:rsidRPr="003225E4" w:rsidRDefault="00D32BE2" w:rsidP="003225E4">
      <w:pPr>
        <w:pStyle w:val="Nagwek2"/>
        <w:spacing w:line="360" w:lineRule="auto"/>
        <w:rPr>
          <w:rFonts w:ascii="Calibri" w:hAnsi="Calibri" w:cs="Calibri"/>
          <w:sz w:val="24"/>
          <w:szCs w:val="24"/>
        </w:rPr>
      </w:pPr>
      <w:bookmarkStart w:id="12" w:name="_Toc226536102"/>
      <w:r w:rsidRPr="003225E4">
        <w:rPr>
          <w:rFonts w:ascii="Calibri" w:hAnsi="Calibri" w:cs="Calibri"/>
          <w:sz w:val="24"/>
          <w:szCs w:val="24"/>
        </w:rPr>
        <w:t>Kryteria premiujące:</w:t>
      </w:r>
      <w:bookmarkEnd w:id="12"/>
      <w:r w:rsidRPr="003225E4">
        <w:rPr>
          <w:rFonts w:ascii="Calibri" w:hAnsi="Calibri" w:cs="Calibri"/>
          <w:sz w:val="24"/>
          <w:szCs w:val="24"/>
        </w:rPr>
        <w:t xml:space="preserve"> </w:t>
      </w:r>
    </w:p>
    <w:p w14:paraId="520FF537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osoby bezrobotnej – 5pkt. -&gt; na podstawie zaświadczenia z PUP lub ZUS/PUE ZUS</w:t>
      </w:r>
    </w:p>
    <w:p w14:paraId="493F2F4C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osoby długotrwale bezrobotnej – 10pkt.-&gt; na podstawie zaświadczenia z PUP lub ZUS/PUE ZUS</w:t>
      </w:r>
    </w:p>
    <w:p w14:paraId="18065B2A" w14:textId="77777777" w:rsidR="00D32BE2" w:rsidRPr="003225E4" w:rsidRDefault="00D32BE2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</w:t>
      </w:r>
      <w:r w:rsidR="00D4256E" w:rsidRPr="003225E4">
        <w:rPr>
          <w:rFonts w:cs="Calibri"/>
          <w:sz w:val="24"/>
          <w:szCs w:val="24"/>
        </w:rPr>
        <w:t>S</w:t>
      </w:r>
      <w:r w:rsidRPr="003225E4">
        <w:rPr>
          <w:rFonts w:cs="Calibri"/>
          <w:sz w:val="24"/>
          <w:szCs w:val="24"/>
        </w:rPr>
        <w:t>tatus os. sprawującej opiekę na dzieckiem do lat 7 –5pkt. -&gt; na pod</w:t>
      </w:r>
      <w:r w:rsidR="00D4256E" w:rsidRPr="003225E4">
        <w:rPr>
          <w:rFonts w:cs="Calibri"/>
          <w:sz w:val="24"/>
          <w:szCs w:val="24"/>
        </w:rPr>
        <w:t>sta</w:t>
      </w:r>
      <w:r w:rsidRPr="003225E4">
        <w:rPr>
          <w:rFonts w:cs="Calibri"/>
          <w:sz w:val="24"/>
          <w:szCs w:val="24"/>
        </w:rPr>
        <w:t>wie aktu urodzenia dziecka, dokumentów poświadczających sprawowanie opieki, np. zaświadczeni</w:t>
      </w:r>
      <w:r w:rsidR="00D4256E" w:rsidRPr="003225E4">
        <w:rPr>
          <w:rFonts w:cs="Calibri"/>
          <w:sz w:val="24"/>
          <w:szCs w:val="24"/>
        </w:rPr>
        <w:t>a, decyzje, wyrok sądu, oświadczenie kandydatki,</w:t>
      </w:r>
    </w:p>
    <w:p w14:paraId="46E42AF5" w14:textId="77777777" w:rsidR="00D4256E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Status osoby sprawującej opiekę nad osobą zależną–3pkt. -&gt; na podstawie dokumentów poświadczających sprawowanie opieki nad osobą zależną, np. zaświadczenia, decyzje, wyrok sądu, oświadczenie kandydatki,</w:t>
      </w:r>
    </w:p>
    <w:p w14:paraId="3A50C488" w14:textId="77777777" w:rsidR="00D4256E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- Status osoby pozostającej bez zatrudnienia- 7 pkt. -&gt; na podstawie zaświadczenia z PUP lub ZUS/PUE ZUS/oświadczenia uczestniczki projektu,</w:t>
      </w:r>
    </w:p>
    <w:p w14:paraId="479072D7" w14:textId="77777777" w:rsidR="00142D86" w:rsidRPr="003225E4" w:rsidRDefault="00D4256E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- Zamieszkiwanie na terenie OSI- 7 pkt. -&gt; na podstawie dokumentów potwierdzających miejsce zamieszkania np. formularz rekrutacyjny – adres zamieszkania, zaświadczenie od pracodawcy, zaświadczenie ze szkoły. </w:t>
      </w:r>
    </w:p>
    <w:p w14:paraId="0B928F5B" w14:textId="77777777" w:rsidR="00D93A93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987957" w:rsidRPr="003225E4">
        <w:rPr>
          <w:rFonts w:ascii="Calibri" w:hAnsi="Calibri" w:cs="Calibri"/>
          <w:color w:val="auto"/>
        </w:rPr>
        <w:t>5</w:t>
      </w:r>
      <w:r w:rsidRPr="003225E4">
        <w:rPr>
          <w:rFonts w:ascii="Calibri" w:hAnsi="Calibri" w:cs="Calibri"/>
          <w:color w:val="auto"/>
        </w:rPr>
        <w:t xml:space="preserve">.  </w:t>
      </w:r>
      <w:r w:rsidR="008F77A4" w:rsidRPr="003225E4">
        <w:rPr>
          <w:rFonts w:ascii="Calibri" w:hAnsi="Calibri" w:cs="Calibri"/>
          <w:color w:val="auto"/>
        </w:rPr>
        <w:t>W</w:t>
      </w:r>
      <w:r w:rsidR="0085391C" w:rsidRPr="003225E4">
        <w:rPr>
          <w:rFonts w:ascii="Calibri" w:hAnsi="Calibri" w:cs="Calibri"/>
          <w:color w:val="auto"/>
        </w:rPr>
        <w:t xml:space="preserve"> </w:t>
      </w:r>
      <w:r w:rsidR="008F77A4" w:rsidRPr="003225E4">
        <w:rPr>
          <w:rFonts w:ascii="Calibri" w:hAnsi="Calibri" w:cs="Calibri"/>
          <w:color w:val="auto"/>
        </w:rPr>
        <w:t>przypadku uzyskania przez kandydata/</w:t>
      </w:r>
      <w:proofErr w:type="spellStart"/>
      <w:r w:rsidR="008F77A4" w:rsidRPr="003225E4">
        <w:rPr>
          <w:rFonts w:ascii="Calibri" w:hAnsi="Calibri" w:cs="Calibri"/>
          <w:color w:val="auto"/>
        </w:rPr>
        <w:t>tkę</w:t>
      </w:r>
      <w:proofErr w:type="spellEnd"/>
      <w:r w:rsidR="008F77A4" w:rsidRPr="003225E4">
        <w:rPr>
          <w:rFonts w:ascii="Calibri" w:hAnsi="Calibri" w:cs="Calibri"/>
          <w:color w:val="auto"/>
        </w:rPr>
        <w:t xml:space="preserve"> takiej samej liczby punktów o zakwalifikowaniu do projektu decydować będzie kolejność zgłoszeń. </w:t>
      </w:r>
    </w:p>
    <w:p w14:paraId="10924318" w14:textId="77777777" w:rsidR="008F77A4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6</w:t>
      </w:r>
      <w:r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>Informacja o wynikach rekrutacji przekazana zostanie Uczestnikom/</w:t>
      </w:r>
      <w:proofErr w:type="spellStart"/>
      <w:r w:rsidR="008F77A4" w:rsidRPr="003225E4">
        <w:rPr>
          <w:rFonts w:ascii="Calibri" w:hAnsi="Calibri" w:cs="Calibri"/>
          <w:color w:val="auto"/>
        </w:rPr>
        <w:t>czkom</w:t>
      </w:r>
      <w:proofErr w:type="spellEnd"/>
      <w:r w:rsidR="008F77A4" w:rsidRPr="003225E4">
        <w:rPr>
          <w:rFonts w:ascii="Calibri" w:hAnsi="Calibri" w:cs="Calibri"/>
          <w:color w:val="auto"/>
        </w:rPr>
        <w:t xml:space="preserve"> drogą telefoniczną lub elektroniczną (e-mail) oraz lista osób zakwalifikowanych do poszczególnych grup znajd</w:t>
      </w:r>
      <w:r w:rsidR="0085391C" w:rsidRPr="003225E4">
        <w:rPr>
          <w:rFonts w:ascii="Calibri" w:hAnsi="Calibri" w:cs="Calibri"/>
          <w:color w:val="auto"/>
        </w:rPr>
        <w:t>zie</w:t>
      </w:r>
      <w:r w:rsidR="008F77A4" w:rsidRPr="003225E4">
        <w:rPr>
          <w:rFonts w:ascii="Calibri" w:hAnsi="Calibri" w:cs="Calibri"/>
          <w:color w:val="auto"/>
        </w:rPr>
        <w:t xml:space="preserve"> się na stronie Beneficjenta.</w:t>
      </w:r>
    </w:p>
    <w:p w14:paraId="5624A990" w14:textId="77777777" w:rsidR="00EF315A" w:rsidRPr="003225E4" w:rsidRDefault="00F44BA1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</w:t>
      </w:r>
      <w:r w:rsidR="005E767C" w:rsidRPr="003225E4">
        <w:rPr>
          <w:rFonts w:ascii="Calibri" w:hAnsi="Calibri" w:cs="Calibri"/>
          <w:color w:val="auto"/>
        </w:rPr>
        <w:t>7</w:t>
      </w:r>
      <w:r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ab/>
      </w:r>
      <w:r w:rsidR="008F77A4" w:rsidRPr="003225E4">
        <w:rPr>
          <w:rFonts w:ascii="Calibri" w:hAnsi="Calibri" w:cs="Calibri"/>
          <w:color w:val="auto"/>
        </w:rPr>
        <w:t>Ostatnim etapem rekrutacji jest podpisanie umowy projektowej.</w:t>
      </w:r>
    </w:p>
    <w:p w14:paraId="5789DBD8" w14:textId="77777777" w:rsidR="00590236" w:rsidRPr="003225E4" w:rsidRDefault="00590236" w:rsidP="003225E4">
      <w:pPr>
        <w:pStyle w:val="Default"/>
        <w:spacing w:line="360" w:lineRule="auto"/>
        <w:ind w:hanging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18.  Firmy i pracownicy, którzy nie dostaną się do projektu w pierwszej turze zostaną wpisani na listę</w:t>
      </w:r>
    </w:p>
    <w:p w14:paraId="5EC3C1D6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rezerwową. Zgodnie z kolejnością na liście będą mieli możliwość przystąpienia do projektu w</w:t>
      </w:r>
    </w:p>
    <w:p w14:paraId="16F01CD1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sytuacji rezygnacji z udziału przez inne przedsiębiorstwo.</w:t>
      </w:r>
    </w:p>
    <w:p w14:paraId="148E2AE3" w14:textId="77777777" w:rsidR="00261280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Kobiety z listy rezerwowej mogą aplikować do kolejnych grup projektowych w ciągu tygodnia od opublikowania listy rankingowej.</w:t>
      </w:r>
    </w:p>
    <w:p w14:paraId="2D0FF958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58DD6542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13" w:name="_Toc226536103"/>
      <w:r w:rsidRPr="003225E4">
        <w:rPr>
          <w:rFonts w:ascii="Calibri" w:hAnsi="Calibri" w:cs="Calibri"/>
          <w:sz w:val="24"/>
          <w:szCs w:val="24"/>
        </w:rPr>
        <w:lastRenderedPageBreak/>
        <w:t>Rozdział V. Zakres wsparcia</w:t>
      </w:r>
      <w:bookmarkEnd w:id="13"/>
    </w:p>
    <w:p w14:paraId="408268F9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  <w:u w:val="single"/>
        </w:rPr>
      </w:pPr>
    </w:p>
    <w:p w14:paraId="6601E3AF" w14:textId="77777777" w:rsidR="00B040E4" w:rsidRPr="003225E4" w:rsidRDefault="000C18AC" w:rsidP="003225E4">
      <w:pPr>
        <w:pStyle w:val="Default"/>
        <w:numPr>
          <w:ilvl w:val="3"/>
          <w:numId w:val="3"/>
        </w:numPr>
        <w:spacing w:line="360" w:lineRule="auto"/>
        <w:ind w:left="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  <w:lang w:eastAsia="pl-PL"/>
        </w:rPr>
        <w:t xml:space="preserve">W ramach projektu dla Uczestników/czek przewidziane są następujące formy wsparcia: </w:t>
      </w:r>
    </w:p>
    <w:p w14:paraId="7188987F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204F3DDE" w14:textId="77777777" w:rsidR="00590236" w:rsidRPr="003225E4" w:rsidRDefault="00590236" w:rsidP="003225E4">
      <w:pPr>
        <w:pStyle w:val="Default"/>
        <w:numPr>
          <w:ilvl w:val="0"/>
          <w:numId w:val="30"/>
        </w:numPr>
        <w:spacing w:line="360" w:lineRule="auto"/>
        <w:rPr>
          <w:rFonts w:ascii="Calibri" w:hAnsi="Calibri" w:cs="Calibri"/>
          <w:vanish/>
          <w:color w:val="auto"/>
        </w:rPr>
      </w:pPr>
      <w:r w:rsidRPr="003225E4">
        <w:rPr>
          <w:rFonts w:ascii="Calibri" w:hAnsi="Calibri" w:cs="Calibri"/>
          <w:b/>
          <w:bCs/>
          <w:color w:val="auto"/>
        </w:rPr>
        <w:t>Zadanie 1</w:t>
      </w:r>
      <w:r w:rsidRPr="003225E4">
        <w:rPr>
          <w:rFonts w:ascii="Calibri" w:hAnsi="Calibri" w:cs="Calibri"/>
          <w:color w:val="auto"/>
        </w:rPr>
        <w:t>- Realizacja działań na rzecz pracodawców z zakresu równości szans kobiet i mężczyzn</w:t>
      </w:r>
      <w:r w:rsidRPr="003225E4">
        <w:rPr>
          <w:rFonts w:ascii="Calibri" w:hAnsi="Calibri" w:cs="Calibri"/>
          <w:color w:val="auto"/>
        </w:rPr>
        <w:br/>
        <w:t>- działania edukacyjne</w:t>
      </w:r>
    </w:p>
    <w:p w14:paraId="1B053FB3" w14:textId="77777777" w:rsidR="009F455D" w:rsidRPr="003225E4" w:rsidRDefault="008C15E8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 dla </w:t>
      </w:r>
      <w:r w:rsidR="00DA59E6" w:rsidRPr="003225E4">
        <w:rPr>
          <w:rFonts w:cs="Calibri"/>
          <w:sz w:val="24"/>
          <w:szCs w:val="24"/>
        </w:rPr>
        <w:t>20 pracodawców (max. 50 osób, po max. 3 osoby z firmy): wsparcie grupowe (6h/grupa, 7 grup, po 7-8 osób), (1h=45 min)</w:t>
      </w:r>
      <w:r w:rsidR="009F455D" w:rsidRPr="003225E4">
        <w:rPr>
          <w:rFonts w:cs="Calibri"/>
          <w:sz w:val="24"/>
          <w:szCs w:val="24"/>
        </w:rPr>
        <w:t xml:space="preserve">. </w:t>
      </w:r>
    </w:p>
    <w:p w14:paraId="33696588" w14:textId="77777777" w:rsidR="00590236" w:rsidRPr="003225E4" w:rsidRDefault="009F455D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Dzień 1- Szkolenie dla wszystkich uczestników z zakresu równości szans kobiet i mężczyzn (6h)</w:t>
      </w:r>
    </w:p>
    <w:p w14:paraId="6D68F263" w14:textId="77777777" w:rsidR="009F455D" w:rsidRPr="003225E4" w:rsidRDefault="009F455D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Dzień 2- Warsztaty praktyczne dla wszystkich uczestników projektów z zakresu równości szans kobiet i mężczyzn (6h)</w:t>
      </w:r>
      <w:r w:rsidR="005014B9" w:rsidRPr="003225E4">
        <w:rPr>
          <w:rFonts w:cs="Calibri"/>
          <w:sz w:val="24"/>
          <w:szCs w:val="24"/>
        </w:rPr>
        <w:t>.</w:t>
      </w:r>
    </w:p>
    <w:p w14:paraId="6E27B3F4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2</w:t>
      </w:r>
      <w:r w:rsidRPr="003225E4">
        <w:rPr>
          <w:rFonts w:cs="Calibri"/>
          <w:sz w:val="24"/>
          <w:szCs w:val="24"/>
        </w:rPr>
        <w:t>- Realizacja działań na rzecz kobiet pracujących i niepracujących z zakresu równości szans kobiet i mężczyzn działania edukacyjne</w:t>
      </w:r>
      <w:r w:rsidR="008E40FA" w:rsidRPr="003225E4">
        <w:rPr>
          <w:rFonts w:cs="Calibri"/>
          <w:sz w:val="24"/>
          <w:szCs w:val="24"/>
        </w:rPr>
        <w:t xml:space="preserve">- szkolenia grupowe, 5 grup po 8 osób/ 8 h, 1h=45 min. </w:t>
      </w:r>
    </w:p>
    <w:p w14:paraId="042F7861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3</w:t>
      </w:r>
      <w:bookmarkStart w:id="14" w:name="_Hlk212805090"/>
      <w:r w:rsidRPr="003225E4">
        <w:rPr>
          <w:rFonts w:cs="Calibri"/>
          <w:sz w:val="24"/>
          <w:szCs w:val="24"/>
        </w:rPr>
        <w:t>- Przeprowadzenie diagnozy potrzeb Uczestniczek Projektu, w tym utworzenie Indywidualnego Planu Działania- działania bezpośrednie</w:t>
      </w:r>
      <w:bookmarkEnd w:id="14"/>
      <w:r w:rsidR="008E40FA" w:rsidRPr="003225E4">
        <w:rPr>
          <w:rFonts w:cs="Calibri"/>
          <w:sz w:val="24"/>
          <w:szCs w:val="24"/>
        </w:rPr>
        <w:t>- spotkania indywidualne dla 40 kobiet- 4h/osoba, (1h=60 min.)</w:t>
      </w:r>
      <w:r w:rsidR="005014B9" w:rsidRPr="003225E4">
        <w:rPr>
          <w:rFonts w:cs="Calibri"/>
          <w:sz w:val="24"/>
          <w:szCs w:val="24"/>
        </w:rPr>
        <w:t>.</w:t>
      </w:r>
    </w:p>
    <w:p w14:paraId="2C29C189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4</w:t>
      </w:r>
      <w:r w:rsidRPr="003225E4">
        <w:rPr>
          <w:rFonts w:cs="Calibri"/>
          <w:sz w:val="24"/>
          <w:szCs w:val="24"/>
        </w:rPr>
        <w:t xml:space="preserve">- Realizacja usługi doradztwa- grupowe </w:t>
      </w:r>
      <w:proofErr w:type="spellStart"/>
      <w:r w:rsidRPr="003225E4">
        <w:rPr>
          <w:rFonts w:cs="Calibri"/>
          <w:sz w:val="24"/>
          <w:szCs w:val="24"/>
        </w:rPr>
        <w:t>konsultacyjno</w:t>
      </w:r>
      <w:proofErr w:type="spellEnd"/>
      <w:r w:rsidRPr="003225E4">
        <w:rPr>
          <w:rFonts w:cs="Calibri"/>
          <w:sz w:val="24"/>
          <w:szCs w:val="24"/>
        </w:rPr>
        <w:t>/ informacyjne w zakresie wypracowania równowagi między życiem zawodowym a prywatnym</w:t>
      </w:r>
      <w:r w:rsidR="008E40FA" w:rsidRPr="003225E4">
        <w:rPr>
          <w:rFonts w:cs="Calibri"/>
          <w:sz w:val="24"/>
          <w:szCs w:val="24"/>
        </w:rPr>
        <w:t xml:space="preserve">- </w:t>
      </w:r>
      <w:r w:rsidR="005014B9" w:rsidRPr="003225E4">
        <w:rPr>
          <w:rFonts w:cs="Calibri"/>
          <w:sz w:val="24"/>
          <w:szCs w:val="24"/>
        </w:rPr>
        <w:t xml:space="preserve">spotkania grupowe: 5 grup </w:t>
      </w:r>
      <w:proofErr w:type="gramStart"/>
      <w:r w:rsidR="005014B9" w:rsidRPr="003225E4">
        <w:rPr>
          <w:rFonts w:cs="Calibri"/>
          <w:sz w:val="24"/>
          <w:szCs w:val="24"/>
        </w:rPr>
        <w:t>po  8</w:t>
      </w:r>
      <w:proofErr w:type="gramEnd"/>
      <w:r w:rsidR="005014B9" w:rsidRPr="003225E4">
        <w:rPr>
          <w:rFonts w:cs="Calibri"/>
          <w:sz w:val="24"/>
          <w:szCs w:val="24"/>
        </w:rPr>
        <w:t xml:space="preserve">h/gr./warsztat,1 h=45min. 1 osoba weźmie udział w jednym warsztacie. </w:t>
      </w:r>
    </w:p>
    <w:p w14:paraId="58F26342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5</w:t>
      </w:r>
      <w:r w:rsidRPr="003225E4">
        <w:rPr>
          <w:rFonts w:cs="Calibri"/>
          <w:sz w:val="24"/>
          <w:szCs w:val="24"/>
        </w:rPr>
        <w:t xml:space="preserve">- Realizacja usługi doradztwa zawodowego indywidualnego- działania bezpośrednie </w:t>
      </w:r>
      <w:r w:rsidR="005014B9" w:rsidRPr="003225E4">
        <w:rPr>
          <w:rFonts w:cs="Calibri"/>
          <w:sz w:val="24"/>
          <w:szCs w:val="24"/>
        </w:rPr>
        <w:t>dla 10 kobiet, ok. 5h/uczestniczka, spotkania indywidualne.</w:t>
      </w:r>
    </w:p>
    <w:p w14:paraId="65D6C78C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6</w:t>
      </w:r>
      <w:r w:rsidRPr="003225E4">
        <w:rPr>
          <w:rFonts w:cs="Calibri"/>
          <w:sz w:val="24"/>
          <w:szCs w:val="24"/>
        </w:rPr>
        <w:t>- Realizacja wsparcia motywacyjno- psychologicznego</w:t>
      </w:r>
      <w:r w:rsidR="005014B9" w:rsidRPr="003225E4">
        <w:rPr>
          <w:rFonts w:cs="Calibri"/>
          <w:sz w:val="24"/>
          <w:szCs w:val="24"/>
        </w:rPr>
        <w:t xml:space="preserve"> dla 32 kobiet, ok. 3h/uczestniczka, spotkania indywidualne.</w:t>
      </w:r>
    </w:p>
    <w:p w14:paraId="7BB22743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7</w:t>
      </w:r>
      <w:r w:rsidRPr="003225E4">
        <w:rPr>
          <w:rFonts w:cs="Calibri"/>
          <w:sz w:val="24"/>
          <w:szCs w:val="24"/>
        </w:rPr>
        <w:t>- Realizacja usługi pośrednictwa pracy- wsparcie bezpośrednie</w:t>
      </w:r>
      <w:r w:rsidR="005014B9" w:rsidRPr="003225E4">
        <w:rPr>
          <w:rFonts w:cs="Calibri"/>
          <w:sz w:val="24"/>
          <w:szCs w:val="24"/>
        </w:rPr>
        <w:t xml:space="preserve"> dla 40 kobiet, spotkanie indywidualne, ok. 2h/uczestniczka, </w:t>
      </w:r>
      <w:r w:rsidR="00851FB7" w:rsidRPr="003225E4">
        <w:rPr>
          <w:rFonts w:cs="Calibri"/>
          <w:sz w:val="24"/>
          <w:szCs w:val="24"/>
        </w:rPr>
        <w:t xml:space="preserve">1h=60 </w:t>
      </w:r>
      <w:proofErr w:type="gramStart"/>
      <w:r w:rsidR="00851FB7" w:rsidRPr="003225E4">
        <w:rPr>
          <w:rFonts w:cs="Calibri"/>
          <w:sz w:val="24"/>
          <w:szCs w:val="24"/>
        </w:rPr>
        <w:t>min. .</w:t>
      </w:r>
      <w:proofErr w:type="gramEnd"/>
    </w:p>
    <w:p w14:paraId="7C993AA2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8</w:t>
      </w:r>
      <w:bookmarkStart w:id="15" w:name="_Hlk212806235"/>
      <w:r w:rsidRPr="003225E4">
        <w:rPr>
          <w:rFonts w:cs="Calibri"/>
          <w:sz w:val="24"/>
          <w:szCs w:val="24"/>
        </w:rPr>
        <w:t>- Realizacja usługi poradnictwa prawnego- wsparcie bezpośrednie</w:t>
      </w:r>
      <w:r w:rsidR="00851FB7" w:rsidRPr="003225E4">
        <w:rPr>
          <w:rFonts w:cs="Calibri"/>
          <w:sz w:val="24"/>
          <w:szCs w:val="24"/>
        </w:rPr>
        <w:t xml:space="preserve"> </w:t>
      </w:r>
      <w:bookmarkEnd w:id="15"/>
      <w:r w:rsidR="00851FB7" w:rsidRPr="003225E4">
        <w:rPr>
          <w:rFonts w:cs="Calibri"/>
          <w:sz w:val="24"/>
          <w:szCs w:val="24"/>
        </w:rPr>
        <w:t>dla 18 kobiet, ok. 2 godz. Uczestniczka.</w:t>
      </w:r>
    </w:p>
    <w:p w14:paraId="1D6B5E73" w14:textId="77777777" w:rsidR="00590236" w:rsidRPr="003225E4" w:rsidRDefault="00590236" w:rsidP="003225E4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t>Zadanie 9</w:t>
      </w:r>
      <w:r w:rsidRPr="003225E4">
        <w:rPr>
          <w:rFonts w:cs="Calibri"/>
          <w:sz w:val="24"/>
          <w:szCs w:val="24"/>
        </w:rPr>
        <w:t xml:space="preserve">- Realizacja wsparcia w zakresie grup wsparcia- działania bezpośrednie </w:t>
      </w:r>
      <w:r w:rsidR="00851FB7" w:rsidRPr="003225E4">
        <w:rPr>
          <w:rFonts w:cs="Calibri"/>
          <w:sz w:val="24"/>
          <w:szCs w:val="24"/>
        </w:rPr>
        <w:t>dla jednej grupy kobiet, ok. 25h grupa</w:t>
      </w:r>
      <w:r w:rsidR="0040711F" w:rsidRPr="003225E4">
        <w:rPr>
          <w:rFonts w:cs="Calibri"/>
          <w:sz w:val="24"/>
          <w:szCs w:val="24"/>
        </w:rPr>
        <w:t>, 4 kobiety.</w:t>
      </w:r>
    </w:p>
    <w:p w14:paraId="3B133686" w14:textId="77777777" w:rsidR="00590236" w:rsidRPr="003225E4" w:rsidRDefault="00590236" w:rsidP="003225E4">
      <w:pPr>
        <w:autoSpaceDE w:val="0"/>
        <w:autoSpaceDN w:val="0"/>
        <w:adjustRightInd w:val="0"/>
        <w:spacing w:line="360" w:lineRule="auto"/>
        <w:ind w:left="720"/>
        <w:rPr>
          <w:rFonts w:cs="Calibri"/>
          <w:sz w:val="24"/>
          <w:szCs w:val="24"/>
        </w:rPr>
      </w:pPr>
      <w:r w:rsidRPr="003225E4">
        <w:rPr>
          <w:rFonts w:cs="Calibri"/>
          <w:b/>
          <w:bCs/>
          <w:sz w:val="24"/>
          <w:szCs w:val="24"/>
        </w:rPr>
        <w:lastRenderedPageBreak/>
        <w:t>Zadanie 10</w:t>
      </w:r>
      <w:r w:rsidRPr="003225E4">
        <w:rPr>
          <w:rFonts w:cs="Calibri"/>
          <w:sz w:val="24"/>
          <w:szCs w:val="24"/>
        </w:rPr>
        <w:t xml:space="preserve">- </w:t>
      </w:r>
      <w:bookmarkStart w:id="16" w:name="_Hlk212806912"/>
      <w:r w:rsidRPr="003225E4">
        <w:rPr>
          <w:rFonts w:cs="Calibri"/>
          <w:sz w:val="24"/>
          <w:szCs w:val="24"/>
        </w:rPr>
        <w:t>Realizacja usługi doradztwa- grupowe doradztwo zawodowe</w:t>
      </w:r>
      <w:bookmarkEnd w:id="16"/>
      <w:r w:rsidR="00851FB7" w:rsidRPr="003225E4">
        <w:rPr>
          <w:rFonts w:cs="Calibri"/>
          <w:sz w:val="24"/>
          <w:szCs w:val="24"/>
        </w:rPr>
        <w:t>-</w:t>
      </w:r>
      <w:r w:rsidRPr="003225E4">
        <w:rPr>
          <w:rFonts w:cs="Calibri"/>
          <w:sz w:val="24"/>
          <w:szCs w:val="24"/>
        </w:rPr>
        <w:t xml:space="preserve"> </w:t>
      </w:r>
      <w:r w:rsidR="0040711F" w:rsidRPr="003225E4">
        <w:rPr>
          <w:rFonts w:cs="Calibri"/>
          <w:sz w:val="24"/>
          <w:szCs w:val="24"/>
        </w:rPr>
        <w:t xml:space="preserve">spotkania grupowe: 5 warsztatów, 5 gr. x 8h/gr./warsztat,1 h=45min Każdy UP weźmie udział w 1 warsztacie, grupy max. 8 osób. </w:t>
      </w:r>
    </w:p>
    <w:p w14:paraId="6B1F76DD" w14:textId="77777777" w:rsidR="00590236" w:rsidRPr="003225E4" w:rsidRDefault="00590236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311FE15D" w14:textId="77777777" w:rsidR="00102EB7" w:rsidRPr="003225E4" w:rsidRDefault="008F77A4" w:rsidP="003225E4">
      <w:pPr>
        <w:pStyle w:val="Default"/>
        <w:numPr>
          <w:ilvl w:val="0"/>
          <w:numId w:val="6"/>
        </w:numPr>
        <w:spacing w:line="360" w:lineRule="auto"/>
        <w:ind w:left="0" w:hanging="28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Uczestnikom/</w:t>
      </w:r>
      <w:proofErr w:type="spellStart"/>
      <w:r w:rsidRPr="003225E4">
        <w:rPr>
          <w:rFonts w:ascii="Calibri" w:hAnsi="Calibri" w:cs="Calibri"/>
          <w:color w:val="auto"/>
        </w:rPr>
        <w:t>czkom</w:t>
      </w:r>
      <w:proofErr w:type="spellEnd"/>
      <w:r w:rsidRPr="003225E4">
        <w:rPr>
          <w:rFonts w:ascii="Calibri" w:hAnsi="Calibri" w:cs="Calibri"/>
          <w:color w:val="auto"/>
        </w:rPr>
        <w:t xml:space="preserve"> dodatkowo przysługują</w:t>
      </w:r>
      <w:r w:rsidR="00B95365" w:rsidRPr="003225E4">
        <w:rPr>
          <w:rFonts w:ascii="Calibri" w:hAnsi="Calibri" w:cs="Calibri"/>
          <w:color w:val="auto"/>
        </w:rPr>
        <w:t xml:space="preserve"> </w:t>
      </w:r>
      <w:r w:rsidR="005E767C" w:rsidRPr="003225E4">
        <w:rPr>
          <w:rFonts w:ascii="Calibri" w:hAnsi="Calibri" w:cs="Calibri"/>
          <w:color w:val="auto"/>
        </w:rPr>
        <w:t xml:space="preserve">zwroty kosztów opieki </w:t>
      </w:r>
      <w:r w:rsidR="009C2D50" w:rsidRPr="003225E4">
        <w:rPr>
          <w:rFonts w:ascii="Calibri" w:hAnsi="Calibri" w:cs="Calibri"/>
          <w:color w:val="auto"/>
        </w:rPr>
        <w:t xml:space="preserve">nad osobą wymagającą wsparcia w codziennym funkcjonowaniu lub dzieckiem/dziećmi do lat </w:t>
      </w:r>
      <w:r w:rsidR="00102EB7" w:rsidRPr="003225E4">
        <w:rPr>
          <w:rFonts w:ascii="Calibri" w:hAnsi="Calibri" w:cs="Calibri"/>
          <w:color w:val="auto"/>
        </w:rPr>
        <w:t>7 dla:</w:t>
      </w:r>
    </w:p>
    <w:p w14:paraId="2F1587F9" w14:textId="77777777" w:rsidR="00710247" w:rsidRPr="003225E4" w:rsidRDefault="0040624D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</w:t>
      </w:r>
      <w:r w:rsidR="00102EB7" w:rsidRPr="003225E4">
        <w:rPr>
          <w:rFonts w:ascii="Calibri" w:hAnsi="Calibri" w:cs="Calibri"/>
          <w:color w:val="auto"/>
        </w:rPr>
        <w:t xml:space="preserve"> realizacji</w:t>
      </w:r>
      <w:r w:rsidR="0059459B" w:rsidRPr="003225E4">
        <w:rPr>
          <w:rFonts w:ascii="Calibri" w:hAnsi="Calibri" w:cs="Calibri"/>
          <w:color w:val="auto"/>
        </w:rPr>
        <w:t xml:space="preserve"> zadania 2-</w:t>
      </w:r>
      <w:r w:rsidR="00102EB7" w:rsidRPr="003225E4">
        <w:rPr>
          <w:rFonts w:ascii="Calibri" w:hAnsi="Calibri" w:cs="Calibri"/>
          <w:color w:val="auto"/>
        </w:rPr>
        <w:t xml:space="preserve"> </w:t>
      </w:r>
      <w:r w:rsidR="0059459B" w:rsidRPr="003225E4">
        <w:rPr>
          <w:rFonts w:ascii="Calibri" w:hAnsi="Calibri" w:cs="Calibri"/>
          <w:color w:val="auto"/>
        </w:rPr>
        <w:t>D</w:t>
      </w:r>
      <w:r w:rsidR="00102EB7" w:rsidRPr="003225E4">
        <w:rPr>
          <w:rFonts w:ascii="Calibri" w:hAnsi="Calibri" w:cs="Calibri"/>
          <w:color w:val="auto"/>
        </w:rPr>
        <w:t>ziałań na rzecz kobiet pracujących i niepracujących z zakresu równości szans kobiet i mężczyzn działania edukacyjne</w:t>
      </w:r>
      <w:r w:rsidRPr="003225E4">
        <w:rPr>
          <w:rFonts w:ascii="Calibri" w:hAnsi="Calibri" w:cs="Calibri"/>
          <w:color w:val="auto"/>
        </w:rPr>
        <w:t xml:space="preserve">: </w:t>
      </w:r>
      <w:r w:rsidR="0059459B" w:rsidRPr="003225E4">
        <w:rPr>
          <w:rFonts w:ascii="Calibri" w:hAnsi="Calibri" w:cs="Calibri"/>
          <w:color w:val="auto"/>
        </w:rPr>
        <w:t>4</w:t>
      </w:r>
      <w:r w:rsidRPr="003225E4">
        <w:rPr>
          <w:rFonts w:ascii="Calibri" w:hAnsi="Calibri" w:cs="Calibri"/>
          <w:color w:val="auto"/>
        </w:rPr>
        <w:t xml:space="preserve"> osób, </w:t>
      </w:r>
      <w:bookmarkStart w:id="17" w:name="_Hlk212805798"/>
      <w:r w:rsidRPr="003225E4">
        <w:rPr>
          <w:rFonts w:ascii="Calibri" w:hAnsi="Calibri" w:cs="Calibri"/>
          <w:color w:val="auto"/>
        </w:rPr>
        <w:t>maksymalna kwota zwrotu</w:t>
      </w:r>
      <w:bookmarkStart w:id="18" w:name="_Hlk198105559"/>
      <w:r w:rsidR="00710247" w:rsidRPr="003225E4">
        <w:rPr>
          <w:rFonts w:ascii="Calibri" w:hAnsi="Calibri" w:cs="Calibri"/>
          <w:color w:val="auto"/>
        </w:rPr>
        <w:t xml:space="preserve"> </w:t>
      </w:r>
      <w:r w:rsidRPr="003225E4">
        <w:rPr>
          <w:rFonts w:ascii="Calibri" w:hAnsi="Calibri" w:cs="Calibri"/>
          <w:color w:val="auto"/>
        </w:rPr>
        <w:t>50 % kwoty zasiłku dla bezrobotnych za miesiąc, w przypadku opieki nie obejmującej całego miesiąca, kwota zwrotu liczona jest proporcjonalnie</w:t>
      </w:r>
    </w:p>
    <w:bookmarkEnd w:id="17"/>
    <w:p w14:paraId="680E3778" w14:textId="77777777" w:rsidR="00932791" w:rsidRPr="003225E4" w:rsidRDefault="0059459B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3- Przeprowadzenie diagnozy potrzeb Uczestniczek Projektu, w tym utworzenie Indywidualnego Planu Działania- działania bezpośrednie:</w:t>
      </w:r>
      <w:r w:rsidR="00932791" w:rsidRPr="003225E4">
        <w:rPr>
          <w:rFonts w:ascii="Calibri" w:hAnsi="Calibri" w:cs="Calibri"/>
          <w:color w:val="auto"/>
        </w:rPr>
        <w:t xml:space="preserve"> 4 osób, maksymalna kwota zwrotu 50 % kwoty zasiłku dla bezrobotnych za miesiąc, w przypadku opieki nie obejmującej całego miesiąca, kwota zwrotu liczona jest proporcjonalnie</w:t>
      </w:r>
    </w:p>
    <w:p w14:paraId="0472D289" w14:textId="77777777" w:rsidR="00932791" w:rsidRPr="003225E4" w:rsidRDefault="00932791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4- Realizacja usługi doradztwa- grupowe </w:t>
      </w:r>
      <w:proofErr w:type="spellStart"/>
      <w:r w:rsidRPr="003225E4">
        <w:rPr>
          <w:rFonts w:ascii="Calibri" w:hAnsi="Calibri" w:cs="Calibri"/>
          <w:color w:val="auto"/>
        </w:rPr>
        <w:t>konsultacyjno</w:t>
      </w:r>
      <w:proofErr w:type="spellEnd"/>
      <w:r w:rsidRPr="003225E4">
        <w:rPr>
          <w:rFonts w:ascii="Calibri" w:hAnsi="Calibri" w:cs="Calibri"/>
          <w:color w:val="auto"/>
        </w:rPr>
        <w:t>/ informacyjne w zakresie wypracowania równowagi między życiem zawodowym a prywatnym: 2 osób, maksymalna kwota zwrotu 50 % kwoty zasiłku dla bezrobotnych za miesiąc, w przypadku opieki nie obejmującej całego miesiąca, kwota zwrotu liczona jest proporcjonalnie</w:t>
      </w:r>
    </w:p>
    <w:p w14:paraId="44038060" w14:textId="77777777" w:rsidR="00932791" w:rsidRPr="003225E4" w:rsidRDefault="00932791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5- </w:t>
      </w:r>
      <w:r w:rsidR="008B27AE" w:rsidRPr="003225E4">
        <w:rPr>
          <w:rFonts w:ascii="Calibri" w:hAnsi="Calibri" w:cs="Calibri"/>
          <w:color w:val="auto"/>
        </w:rPr>
        <w:t>Realizacja usługi doradztwa zawodowego indywidualnego- działania bezpośrednie: 4 osób, maksymalna kwota zwrotu 50 % kwoty zasiłku dla bezrobotnych za miesiąc, w przypadku opieki nie obejmującej całego miesiąca, kwota zwrotu liczona jest proporcjonalnie</w:t>
      </w:r>
    </w:p>
    <w:p w14:paraId="5560BBF7" w14:textId="77777777" w:rsidR="008B27AE" w:rsidRPr="003225E4" w:rsidRDefault="008B27AE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6- Realizacja wsparcia motywacyjno- psychologicznego: 4 osób, maksymalna kwota zwrotu 50 % kwoty zasiłku dla bezrobotnych za miesiąc, w przypadku opieki nie obejmującej całego miesiąca, kwota zwrotu liczona jest proporcjonalnie</w:t>
      </w:r>
    </w:p>
    <w:p w14:paraId="7B17CB71" w14:textId="77777777" w:rsidR="005F3F24" w:rsidRPr="003225E4" w:rsidRDefault="008B27AE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biorących udział w realizacji zadania 7- Realizacja usługi pośrednictwa pracy- wsparcie bezpośrednie: </w:t>
      </w:r>
      <w:r w:rsidR="005F3F24" w:rsidRPr="003225E4">
        <w:rPr>
          <w:rFonts w:ascii="Calibri" w:hAnsi="Calibri" w:cs="Calibri"/>
          <w:color w:val="auto"/>
        </w:rPr>
        <w:t>4 osób, maksymalna kwota zwrotu 50 % kwoty zasiłku dla bezrobotnych za miesiąc, w przypadku opieki nie obejmującej całego miesiąca, kwota zwrotu liczona jest proporcjonalnie</w:t>
      </w:r>
    </w:p>
    <w:p w14:paraId="5AE4B0A6" w14:textId="77777777" w:rsidR="005F3F24" w:rsidRPr="003225E4" w:rsidRDefault="005F3F24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lastRenderedPageBreak/>
        <w:t>- UP biorących udział w realizacji zadania 8- Realizacja usługi poradnictwa prawnego- wsparcie bezpośrednie: 4 osób, maksymalna kwota zwrotu 50 % kwoty zasiłku dla bezrobotnych za miesiąc, w przypadku opieki nie obejmującej całego miesiąca, kwota zwrotu liczona jest proporcjonalnie</w:t>
      </w:r>
    </w:p>
    <w:p w14:paraId="1259C13A" w14:textId="77777777" w:rsidR="005F3F24" w:rsidRPr="003225E4" w:rsidRDefault="005F3F24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- UP </w:t>
      </w:r>
      <w:r w:rsidR="008966DA" w:rsidRPr="003225E4">
        <w:rPr>
          <w:rFonts w:ascii="Calibri" w:hAnsi="Calibri" w:cs="Calibri"/>
          <w:color w:val="auto"/>
        </w:rPr>
        <w:t>biorących udział w realizacji zadania 9- Realizacja wsparcia w zakresie grup wsparcia- działania bezpośrednie: 4 osób, maksymalna kwota zwrotu 50 % kwoty zasiłku dla bezrobotnych za miesiąc, w przypadku opieki nie obejmującej całego miesiąca, kwota zwrotu liczona jest proporcjonalnie</w:t>
      </w:r>
    </w:p>
    <w:p w14:paraId="18567749" w14:textId="77777777" w:rsidR="008966DA" w:rsidRPr="003225E4" w:rsidRDefault="008966DA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- UP biorących udział w realizacji zadania 10- Realizacja usługi doradztwa- grupowe doradztwo zawodowe: 2 osób, maksymalna kwota zwrotu 50 % kwoty zasiłku dla bezrobotnych za miesiąc, w przypadku opieki nie obejmującej całego miesiąca, kwota zwrotu liczona jest proporcjonalnie</w:t>
      </w:r>
    </w:p>
    <w:p w14:paraId="482ADB40" w14:textId="77777777" w:rsidR="00B60395" w:rsidRPr="003225E4" w:rsidRDefault="008966DA" w:rsidP="003225E4">
      <w:pPr>
        <w:pStyle w:val="Default"/>
        <w:spacing w:line="360" w:lineRule="auto"/>
        <w:ind w:left="72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 </w:t>
      </w:r>
      <w:bookmarkEnd w:id="18"/>
    </w:p>
    <w:p w14:paraId="2F29F4C7" w14:textId="77777777" w:rsidR="005647B3" w:rsidRPr="003225E4" w:rsidRDefault="00F779D3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19" w:name="_Toc226536104"/>
      <w:r w:rsidRPr="003225E4">
        <w:rPr>
          <w:rFonts w:ascii="Calibri" w:hAnsi="Calibri" w:cs="Calibri"/>
          <w:sz w:val="24"/>
          <w:szCs w:val="24"/>
        </w:rPr>
        <w:t>Rozdział V</w:t>
      </w:r>
      <w:r w:rsidR="001A7AD1" w:rsidRPr="003225E4">
        <w:rPr>
          <w:rFonts w:ascii="Calibri" w:hAnsi="Calibri" w:cs="Calibri"/>
          <w:sz w:val="24"/>
          <w:szCs w:val="24"/>
        </w:rPr>
        <w:t>I</w:t>
      </w:r>
      <w:r w:rsidRPr="003225E4">
        <w:rPr>
          <w:rFonts w:ascii="Calibri" w:hAnsi="Calibri" w:cs="Calibri"/>
          <w:sz w:val="24"/>
          <w:szCs w:val="24"/>
        </w:rPr>
        <w:t>.</w:t>
      </w:r>
      <w:bookmarkEnd w:id="19"/>
    </w:p>
    <w:p w14:paraId="77A0378D" w14:textId="77777777" w:rsidR="00F779D3" w:rsidRPr="003225E4" w:rsidRDefault="00F779D3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0" w:name="_Toc226536105"/>
      <w:r w:rsidRPr="003225E4">
        <w:rPr>
          <w:rFonts w:ascii="Calibri" w:hAnsi="Calibri" w:cs="Calibri"/>
          <w:sz w:val="24"/>
          <w:szCs w:val="24"/>
        </w:rPr>
        <w:t>Refundacja kosztów opieki</w:t>
      </w:r>
      <w:r w:rsidR="00EE336C" w:rsidRPr="003225E4">
        <w:rPr>
          <w:rFonts w:ascii="Calibri" w:hAnsi="Calibri" w:cs="Calibri"/>
          <w:sz w:val="24"/>
          <w:szCs w:val="24"/>
        </w:rPr>
        <w:t xml:space="preserve"> nad osobą wymagającą wsparcia w codziennym funkcjonowaniu</w:t>
      </w:r>
      <w:r w:rsidRPr="003225E4">
        <w:rPr>
          <w:rFonts w:ascii="Calibri" w:hAnsi="Calibri" w:cs="Calibri"/>
          <w:sz w:val="24"/>
          <w:szCs w:val="24"/>
        </w:rPr>
        <w:t xml:space="preserve"> </w:t>
      </w:r>
      <w:r w:rsidR="000F7DFC" w:rsidRPr="003225E4">
        <w:rPr>
          <w:rFonts w:ascii="Calibri" w:hAnsi="Calibri" w:cs="Calibri"/>
          <w:sz w:val="24"/>
          <w:szCs w:val="24"/>
        </w:rPr>
        <w:br/>
      </w:r>
      <w:r w:rsidR="00EE336C" w:rsidRPr="003225E4">
        <w:rPr>
          <w:rFonts w:ascii="Calibri" w:hAnsi="Calibri" w:cs="Calibri"/>
          <w:sz w:val="24"/>
          <w:szCs w:val="24"/>
        </w:rPr>
        <w:t xml:space="preserve">lub </w:t>
      </w:r>
      <w:r w:rsidRPr="003225E4">
        <w:rPr>
          <w:rFonts w:ascii="Calibri" w:hAnsi="Calibri" w:cs="Calibri"/>
          <w:sz w:val="24"/>
          <w:szCs w:val="24"/>
        </w:rPr>
        <w:t>dzieckiem</w:t>
      </w:r>
      <w:r w:rsidR="00EE336C" w:rsidRPr="003225E4">
        <w:rPr>
          <w:rFonts w:ascii="Calibri" w:hAnsi="Calibri" w:cs="Calibri"/>
          <w:sz w:val="24"/>
          <w:szCs w:val="24"/>
        </w:rPr>
        <w:t>/dziećmi do lat 7</w:t>
      </w:r>
      <w:bookmarkEnd w:id="20"/>
    </w:p>
    <w:p w14:paraId="58802471" w14:textId="77777777" w:rsidR="00D02FB1" w:rsidRPr="003225E4" w:rsidRDefault="00D02FB1" w:rsidP="003225E4">
      <w:pPr>
        <w:spacing w:line="360" w:lineRule="auto"/>
        <w:rPr>
          <w:rFonts w:cs="Calibri"/>
          <w:b/>
          <w:bCs/>
          <w:sz w:val="24"/>
          <w:szCs w:val="24"/>
          <w:u w:val="single"/>
        </w:rPr>
      </w:pPr>
    </w:p>
    <w:p w14:paraId="4702E595" w14:textId="77777777" w:rsidR="00EE336C" w:rsidRPr="003225E4" w:rsidRDefault="00D02FB1" w:rsidP="003225E4">
      <w:pPr>
        <w:numPr>
          <w:ilvl w:val="3"/>
          <w:numId w:val="6"/>
        </w:numPr>
        <w:spacing w:line="360" w:lineRule="auto"/>
        <w:ind w:left="-142" w:hanging="284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Uczestnikom/</w:t>
      </w:r>
      <w:proofErr w:type="spellStart"/>
      <w:r w:rsidRPr="003225E4">
        <w:rPr>
          <w:rFonts w:cs="Calibri"/>
          <w:sz w:val="24"/>
          <w:szCs w:val="24"/>
        </w:rPr>
        <w:t>czk</w:t>
      </w:r>
      <w:r w:rsidR="000B0413" w:rsidRPr="003225E4">
        <w:rPr>
          <w:rFonts w:cs="Calibri"/>
          <w:sz w:val="24"/>
          <w:szCs w:val="24"/>
        </w:rPr>
        <w:t>om</w:t>
      </w:r>
      <w:proofErr w:type="spellEnd"/>
      <w:r w:rsidRPr="003225E4">
        <w:rPr>
          <w:rFonts w:cs="Calibri"/>
          <w:sz w:val="24"/>
          <w:szCs w:val="24"/>
        </w:rPr>
        <w:t xml:space="preserve"> projektu </w:t>
      </w:r>
      <w:r w:rsidR="000B0413" w:rsidRPr="003225E4">
        <w:rPr>
          <w:rFonts w:cs="Calibri"/>
          <w:sz w:val="24"/>
          <w:szCs w:val="24"/>
        </w:rPr>
        <w:t xml:space="preserve">biorących udział w </w:t>
      </w:r>
      <w:r w:rsidR="00DA5594" w:rsidRPr="003225E4">
        <w:rPr>
          <w:rFonts w:cs="Calibri"/>
          <w:sz w:val="24"/>
          <w:szCs w:val="24"/>
        </w:rPr>
        <w:t xml:space="preserve">zadaniach wymienionych w </w:t>
      </w:r>
      <w:r w:rsidR="00732DCA" w:rsidRPr="003225E4">
        <w:rPr>
          <w:rFonts w:cs="Calibri"/>
          <w:sz w:val="24"/>
          <w:szCs w:val="24"/>
        </w:rPr>
        <w:t xml:space="preserve">Rozdziale V niniejszego Regulaminu </w:t>
      </w:r>
      <w:r w:rsidRPr="003225E4">
        <w:rPr>
          <w:rFonts w:cs="Calibri"/>
          <w:sz w:val="24"/>
          <w:szCs w:val="24"/>
        </w:rPr>
        <w:t xml:space="preserve">przysługuje refundacja </w:t>
      </w:r>
      <w:r w:rsidR="00F81A88" w:rsidRPr="003225E4">
        <w:rPr>
          <w:rFonts w:cs="Calibri"/>
          <w:sz w:val="24"/>
          <w:szCs w:val="24"/>
        </w:rPr>
        <w:t>opieki nad osobą wymagającą wsparcia w codziennym funkcjonowaniu lub dzieckiem/dziećmi do lat 7</w:t>
      </w:r>
      <w:r w:rsidR="00BD1AFF" w:rsidRPr="003225E4">
        <w:rPr>
          <w:rFonts w:cs="Calibri"/>
          <w:sz w:val="24"/>
          <w:szCs w:val="24"/>
        </w:rPr>
        <w:t>.</w:t>
      </w:r>
    </w:p>
    <w:p w14:paraId="552E597F" w14:textId="77777777" w:rsidR="00F70F3D" w:rsidRPr="003225E4" w:rsidRDefault="00F70F3D" w:rsidP="003225E4">
      <w:pPr>
        <w:numPr>
          <w:ilvl w:val="3"/>
          <w:numId w:val="6"/>
        </w:numPr>
        <w:tabs>
          <w:tab w:val="left" w:pos="-142"/>
        </w:tabs>
        <w:spacing w:line="360" w:lineRule="auto"/>
        <w:ind w:left="0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Uczestnicy/</w:t>
      </w:r>
      <w:proofErr w:type="spellStart"/>
      <w:r w:rsidRPr="003225E4">
        <w:rPr>
          <w:rFonts w:cs="Calibri"/>
          <w:sz w:val="24"/>
          <w:szCs w:val="24"/>
        </w:rPr>
        <w:t>czki</w:t>
      </w:r>
      <w:proofErr w:type="spellEnd"/>
      <w:r w:rsidRPr="003225E4">
        <w:rPr>
          <w:rFonts w:cs="Calibri"/>
          <w:sz w:val="24"/>
          <w:szCs w:val="24"/>
        </w:rPr>
        <w:t xml:space="preserve"> projektu, którzy zamierzają ubiegać się o </w:t>
      </w:r>
      <w:r w:rsidR="00F81A88" w:rsidRPr="003225E4">
        <w:rPr>
          <w:rFonts w:cs="Calibri"/>
          <w:sz w:val="24"/>
          <w:szCs w:val="24"/>
        </w:rPr>
        <w:t xml:space="preserve">ww. </w:t>
      </w:r>
      <w:r w:rsidR="00022ECD" w:rsidRPr="003225E4">
        <w:rPr>
          <w:rFonts w:cs="Calibri"/>
          <w:sz w:val="24"/>
          <w:szCs w:val="24"/>
        </w:rPr>
        <w:t>refundację</w:t>
      </w:r>
      <w:r w:rsidRPr="003225E4">
        <w:rPr>
          <w:rFonts w:cs="Calibri"/>
          <w:sz w:val="24"/>
          <w:szCs w:val="24"/>
        </w:rPr>
        <w:t xml:space="preserve"> zobowiązani są przedłożyć:</w:t>
      </w:r>
    </w:p>
    <w:p w14:paraId="6E2C4B34" w14:textId="77777777" w:rsidR="00F81A88" w:rsidRPr="003225E4" w:rsidRDefault="00F70F3D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aktu urodzenia dziecka/dzieci</w:t>
      </w:r>
      <w:r w:rsidR="00F81A88" w:rsidRPr="003225E4">
        <w:rPr>
          <w:rFonts w:cs="Calibri"/>
          <w:sz w:val="24"/>
          <w:szCs w:val="24"/>
        </w:rPr>
        <w:t>,</w:t>
      </w:r>
    </w:p>
    <w:p w14:paraId="344E0393" w14:textId="77777777" w:rsidR="005136C8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orzeczenia o niepełnosprawności w przypadku dziecka niepełnosprawnego do 18 roku życia lub</w:t>
      </w:r>
    </w:p>
    <w:p w14:paraId="2FEBF7A5" w14:textId="77777777" w:rsidR="00BD1AFF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kopię orzeczenia o niepełnosprawności</w:t>
      </w:r>
      <w:r w:rsidR="00BD1AFF" w:rsidRPr="003225E4">
        <w:rPr>
          <w:rFonts w:cs="Calibri"/>
          <w:sz w:val="24"/>
          <w:szCs w:val="24"/>
        </w:rPr>
        <w:t>,</w:t>
      </w:r>
      <w:r w:rsidRPr="003225E4">
        <w:rPr>
          <w:rFonts w:cs="Calibri"/>
          <w:sz w:val="24"/>
          <w:szCs w:val="24"/>
        </w:rPr>
        <w:t xml:space="preserve"> </w:t>
      </w:r>
    </w:p>
    <w:p w14:paraId="0A88353C" w14:textId="77777777" w:rsidR="00F70F3D" w:rsidRPr="003225E4" w:rsidRDefault="005136C8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dokument potwierdzający stopień pokrewieństwa lub powinowactwa, w przypadku opieki nad osobą </w:t>
      </w:r>
      <w:r w:rsidR="00BD1AFF" w:rsidRPr="003225E4">
        <w:rPr>
          <w:rFonts w:cs="Calibri"/>
          <w:sz w:val="24"/>
          <w:szCs w:val="24"/>
        </w:rPr>
        <w:t>wymagającą wsparcia w codziennym funkcjonowaniu</w:t>
      </w:r>
      <w:r w:rsidRPr="003225E4">
        <w:rPr>
          <w:rFonts w:cs="Calibri"/>
          <w:sz w:val="24"/>
          <w:szCs w:val="24"/>
        </w:rPr>
        <w:t>.</w:t>
      </w:r>
    </w:p>
    <w:p w14:paraId="266EEC6E" w14:textId="77777777" w:rsidR="00760060" w:rsidRPr="003225E4" w:rsidRDefault="00760060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Poprawnie wypełniony oraz podpisany przez Uczestnika/</w:t>
      </w:r>
      <w:proofErr w:type="spellStart"/>
      <w:r w:rsidRPr="003225E4">
        <w:rPr>
          <w:rFonts w:cs="Calibri"/>
          <w:sz w:val="24"/>
          <w:szCs w:val="24"/>
        </w:rPr>
        <w:t>czkę</w:t>
      </w:r>
      <w:proofErr w:type="spellEnd"/>
      <w:r w:rsidRPr="003225E4">
        <w:rPr>
          <w:rFonts w:cs="Calibri"/>
          <w:sz w:val="24"/>
          <w:szCs w:val="24"/>
        </w:rPr>
        <w:t xml:space="preserve"> projektu wniosek </w:t>
      </w:r>
      <w:r w:rsidR="00F70F3D" w:rsidRPr="003225E4">
        <w:rPr>
          <w:rFonts w:cs="Calibri"/>
          <w:sz w:val="24"/>
          <w:szCs w:val="24"/>
        </w:rPr>
        <w:t>stanowiącego załącznik</w:t>
      </w:r>
      <w:r w:rsidR="00E27DA2" w:rsidRPr="003225E4">
        <w:rPr>
          <w:rFonts w:cs="Calibri"/>
          <w:sz w:val="24"/>
          <w:szCs w:val="24"/>
        </w:rPr>
        <w:t xml:space="preserve"> nr </w:t>
      </w:r>
      <w:r w:rsidR="008E6978" w:rsidRPr="003225E4">
        <w:rPr>
          <w:rFonts w:cs="Calibri"/>
          <w:sz w:val="24"/>
          <w:szCs w:val="24"/>
        </w:rPr>
        <w:t>8</w:t>
      </w:r>
      <w:r w:rsidR="00F70F3D" w:rsidRPr="003225E4">
        <w:rPr>
          <w:rFonts w:cs="Calibri"/>
          <w:sz w:val="24"/>
          <w:szCs w:val="24"/>
        </w:rPr>
        <w:t xml:space="preserve"> do Regulaminu </w:t>
      </w:r>
    </w:p>
    <w:p w14:paraId="08710331" w14:textId="77777777" w:rsidR="00F70F3D" w:rsidRPr="003225E4" w:rsidRDefault="00760060" w:rsidP="003225E4">
      <w:pPr>
        <w:numPr>
          <w:ilvl w:val="0"/>
          <w:numId w:val="13"/>
        </w:numPr>
        <w:tabs>
          <w:tab w:val="left" w:pos="0"/>
        </w:tabs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Dokumentację potwierdzającą</w:t>
      </w:r>
      <w:r w:rsidR="00F70F3D" w:rsidRPr="003225E4">
        <w:rPr>
          <w:rFonts w:cs="Calibri"/>
          <w:sz w:val="24"/>
          <w:szCs w:val="24"/>
        </w:rPr>
        <w:t xml:space="preserve"> poniesio</w:t>
      </w:r>
      <w:r w:rsidRPr="003225E4">
        <w:rPr>
          <w:rFonts w:cs="Calibri"/>
          <w:sz w:val="24"/>
          <w:szCs w:val="24"/>
        </w:rPr>
        <w:t>ne</w:t>
      </w:r>
      <w:r w:rsidR="00F70F3D" w:rsidRPr="003225E4">
        <w:rPr>
          <w:rFonts w:cs="Calibri"/>
          <w:sz w:val="24"/>
          <w:szCs w:val="24"/>
        </w:rPr>
        <w:t xml:space="preserve"> koszt</w:t>
      </w:r>
      <w:r w:rsidRPr="003225E4">
        <w:rPr>
          <w:rFonts w:cs="Calibri"/>
          <w:sz w:val="24"/>
          <w:szCs w:val="24"/>
        </w:rPr>
        <w:t xml:space="preserve">y </w:t>
      </w:r>
      <w:r w:rsidR="00F70F3D" w:rsidRPr="003225E4">
        <w:rPr>
          <w:rFonts w:cs="Calibri"/>
          <w:sz w:val="24"/>
          <w:szCs w:val="24"/>
        </w:rPr>
        <w:t>opieki, np. rachunki za przedszkole, umowy cywilno-prawne zawarte z osobami fizycznymi sprawującymi opiekę nad dzieckiem/</w:t>
      </w:r>
      <w:r w:rsidR="00BD1AFF" w:rsidRPr="003225E4">
        <w:rPr>
          <w:rFonts w:cs="Calibri"/>
          <w:sz w:val="24"/>
          <w:szCs w:val="24"/>
        </w:rPr>
        <w:t xml:space="preserve"> wymagającą </w:t>
      </w:r>
      <w:r w:rsidR="00BD1AFF" w:rsidRPr="003225E4">
        <w:rPr>
          <w:rFonts w:cs="Calibri"/>
          <w:sz w:val="24"/>
          <w:szCs w:val="24"/>
        </w:rPr>
        <w:lastRenderedPageBreak/>
        <w:t xml:space="preserve">wsparcia w codziennym funkcjonowaniu </w:t>
      </w:r>
      <w:r w:rsidR="00F70F3D" w:rsidRPr="003225E4">
        <w:rPr>
          <w:rFonts w:cs="Calibri"/>
          <w:sz w:val="24"/>
          <w:szCs w:val="24"/>
        </w:rPr>
        <w:t>wraz z dokumentem potwierdzającym odprowadzenie odpowiednich składek i opłat, rachunki z instytucji opiekuńczych.</w:t>
      </w:r>
    </w:p>
    <w:p w14:paraId="7294305C" w14:textId="77777777" w:rsidR="00140DC1" w:rsidRPr="003225E4" w:rsidRDefault="005136C8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Refundacja kosztów opieki zostanie udzielona w wysokości nie wyższej niż </w:t>
      </w:r>
      <w:r w:rsidR="000B0413" w:rsidRPr="003225E4">
        <w:rPr>
          <w:rFonts w:ascii="Calibri" w:hAnsi="Calibri" w:cs="Calibri"/>
          <w:color w:val="auto"/>
        </w:rPr>
        <w:t>50% kwoty</w:t>
      </w:r>
      <w:r w:rsidRPr="003225E4">
        <w:rPr>
          <w:rFonts w:ascii="Calibri" w:hAnsi="Calibri" w:cs="Calibri"/>
          <w:color w:val="auto"/>
        </w:rPr>
        <w:t xml:space="preserve"> zasiłku, o którym mowa w art. 72 ust. 1 pkt 1, na każdą osobę, na opiekę</w:t>
      </w:r>
      <w:r w:rsidR="00140DC1" w:rsidRPr="003225E4">
        <w:rPr>
          <w:rFonts w:ascii="Calibri" w:hAnsi="Calibri" w:cs="Calibri"/>
          <w:color w:val="auto"/>
        </w:rPr>
        <w:t>,</w:t>
      </w:r>
      <w:r w:rsidRPr="003225E4">
        <w:rPr>
          <w:rFonts w:ascii="Calibri" w:hAnsi="Calibri" w:cs="Calibri"/>
          <w:color w:val="auto"/>
        </w:rPr>
        <w:t xml:space="preserve"> </w:t>
      </w:r>
      <w:r w:rsidR="009C2D50" w:rsidRPr="003225E4">
        <w:rPr>
          <w:rFonts w:ascii="Calibri" w:hAnsi="Calibri" w:cs="Calibri"/>
          <w:color w:val="auto"/>
        </w:rPr>
        <w:t>gdzie</w:t>
      </w:r>
      <w:r w:rsidRPr="003225E4">
        <w:rPr>
          <w:rFonts w:ascii="Calibri" w:hAnsi="Calibri" w:cs="Calibri"/>
          <w:color w:val="auto"/>
        </w:rPr>
        <w:t xml:space="preserve"> poniesiono koszty</w:t>
      </w:r>
      <w:r w:rsidR="000B0413" w:rsidRPr="003225E4">
        <w:rPr>
          <w:rFonts w:ascii="Calibri" w:hAnsi="Calibri" w:cs="Calibri"/>
          <w:color w:val="auto"/>
        </w:rPr>
        <w:t xml:space="preserve">. </w:t>
      </w:r>
      <w:r w:rsidRPr="003225E4">
        <w:rPr>
          <w:rFonts w:ascii="Calibri" w:hAnsi="Calibri" w:cs="Calibri"/>
          <w:color w:val="auto"/>
        </w:rPr>
        <w:t xml:space="preserve">Jest to stawka regulowana zapisami Ustawy </w:t>
      </w:r>
      <w:r w:rsidR="00140DC1" w:rsidRPr="003225E4">
        <w:rPr>
          <w:rFonts w:ascii="Calibri" w:hAnsi="Calibri" w:cs="Calibri"/>
          <w:color w:val="auto"/>
        </w:rPr>
        <w:t>dnia 20 marca 2025 r. o rynku pracy i służbach zatrudnienia.</w:t>
      </w:r>
    </w:p>
    <w:p w14:paraId="3A103727" w14:textId="77777777" w:rsidR="00F70F3D" w:rsidRPr="003225E4" w:rsidRDefault="00F70F3D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Refundacja kosztów opieki następuje w okresach miesięcznych i jest dokonywana przelewem na rachunek bankowy Uczestnika/</w:t>
      </w:r>
      <w:proofErr w:type="spellStart"/>
      <w:r w:rsidRPr="003225E4">
        <w:rPr>
          <w:rFonts w:ascii="Calibri" w:hAnsi="Calibri" w:cs="Calibri"/>
          <w:color w:val="auto"/>
        </w:rPr>
        <w:t>czkę</w:t>
      </w:r>
      <w:proofErr w:type="spellEnd"/>
      <w:r w:rsidRPr="003225E4">
        <w:rPr>
          <w:rFonts w:ascii="Calibri" w:hAnsi="Calibri" w:cs="Calibri"/>
          <w:color w:val="auto"/>
        </w:rPr>
        <w:t xml:space="preserve"> projektu we właściwym wniosku o </w:t>
      </w:r>
      <w:r w:rsidR="00022ECD" w:rsidRPr="003225E4">
        <w:rPr>
          <w:rFonts w:ascii="Calibri" w:hAnsi="Calibri" w:cs="Calibri"/>
          <w:color w:val="auto"/>
        </w:rPr>
        <w:t>refundację</w:t>
      </w:r>
      <w:r w:rsidRPr="003225E4">
        <w:rPr>
          <w:rFonts w:ascii="Calibri" w:hAnsi="Calibri" w:cs="Calibri"/>
          <w:color w:val="auto"/>
        </w:rPr>
        <w:t xml:space="preserve"> kosztów.</w:t>
      </w:r>
    </w:p>
    <w:p w14:paraId="1B20A538" w14:textId="77777777" w:rsidR="00E27DA2" w:rsidRPr="003225E4" w:rsidRDefault="00E27DA2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Refundacja kosztów opieki wypłacana jest wyłącznie za dni obecności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na danej formie wsparcia (potwierdzeniem jest lista obecności). </w:t>
      </w:r>
    </w:p>
    <w:p w14:paraId="4E6F04D9" w14:textId="77777777" w:rsidR="00426984" w:rsidRPr="003225E4" w:rsidRDefault="006E457F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Refundacja kosztów opieki nad osobą wymagającą wsparcia w codziennym funkcjonowaniu lub dzieckiem/dziećmi do lat 7 przewidziana jest dla </w:t>
      </w:r>
      <w:r w:rsidR="00732DCA" w:rsidRPr="003225E4">
        <w:rPr>
          <w:rFonts w:ascii="Calibri" w:hAnsi="Calibri" w:cs="Calibri"/>
          <w:color w:val="auto"/>
        </w:rPr>
        <w:t xml:space="preserve">ilości uczestników określonej w Rozdziale V niniejszego Regulaminu. </w:t>
      </w:r>
    </w:p>
    <w:p w14:paraId="1419D8D1" w14:textId="77777777" w:rsidR="00426984" w:rsidRPr="003225E4" w:rsidRDefault="00426984" w:rsidP="003225E4">
      <w:pPr>
        <w:pStyle w:val="Default"/>
        <w:numPr>
          <w:ilvl w:val="3"/>
          <w:numId w:val="6"/>
        </w:numPr>
        <w:spacing w:line="360" w:lineRule="auto"/>
        <w:ind w:left="-142" w:hanging="304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 zobowiązany jest</w:t>
      </w:r>
      <w:r w:rsidR="00715BDC" w:rsidRPr="003225E4">
        <w:rPr>
          <w:rFonts w:ascii="Calibri" w:hAnsi="Calibri" w:cs="Calibri"/>
          <w:color w:val="auto"/>
        </w:rPr>
        <w:t xml:space="preserve"> każdorazowo</w:t>
      </w:r>
      <w:r w:rsidRPr="003225E4">
        <w:rPr>
          <w:rFonts w:ascii="Calibri" w:hAnsi="Calibri" w:cs="Calibri"/>
          <w:color w:val="auto"/>
        </w:rPr>
        <w:t xml:space="preserve"> do własnoręcznego pokwitowania wypłacanego zwrotu</w:t>
      </w:r>
      <w:r w:rsidR="00894F79" w:rsidRPr="003225E4">
        <w:rPr>
          <w:rFonts w:ascii="Calibri" w:hAnsi="Calibri" w:cs="Calibri"/>
          <w:color w:val="auto"/>
        </w:rPr>
        <w:t xml:space="preserve"> kosztów opieki.</w:t>
      </w:r>
    </w:p>
    <w:p w14:paraId="0B85DCF5" w14:textId="77777777" w:rsidR="00BF07CE" w:rsidRPr="003225E4" w:rsidRDefault="00BF07CE" w:rsidP="003225E4">
      <w:pPr>
        <w:pStyle w:val="Default"/>
        <w:spacing w:line="360" w:lineRule="auto"/>
        <w:rPr>
          <w:rFonts w:ascii="Calibri" w:hAnsi="Calibri" w:cs="Calibri"/>
          <w:color w:val="auto"/>
        </w:rPr>
      </w:pPr>
    </w:p>
    <w:p w14:paraId="58317D60" w14:textId="25B8E88A" w:rsidR="001A7AD1" w:rsidRPr="003225E4" w:rsidRDefault="001A7AD1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1" w:name="_Toc226536106"/>
      <w:r w:rsidRPr="003225E4">
        <w:rPr>
          <w:rFonts w:ascii="Calibri" w:hAnsi="Calibri" w:cs="Calibri"/>
          <w:sz w:val="24"/>
          <w:szCs w:val="24"/>
        </w:rPr>
        <w:t>Rozdział VII. Prawa i obowiązki Uczestników/czek</w:t>
      </w:r>
      <w:bookmarkEnd w:id="21"/>
    </w:p>
    <w:p w14:paraId="7DA3BC90" w14:textId="77777777" w:rsidR="001A7AD1" w:rsidRPr="003225E4" w:rsidRDefault="001A7AD1" w:rsidP="003225E4">
      <w:pPr>
        <w:pStyle w:val="Default"/>
        <w:numPr>
          <w:ilvl w:val="0"/>
          <w:numId w:val="9"/>
        </w:numPr>
        <w:spacing w:line="360" w:lineRule="auto"/>
        <w:ind w:left="284" w:hanging="710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Uczestnicy/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projektu mają prawo do: </w:t>
      </w:r>
    </w:p>
    <w:p w14:paraId="0D85E7B6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zgłaszania Beneficjentowi projektu uwag dotyczących form wsparcia, w których uczestniczą i innych spraw organizacyjnych, </w:t>
      </w:r>
    </w:p>
    <w:p w14:paraId="6516ED48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zgłaszania zastrzeżeń dotyczących realizacji projektu bądź jego udziału w projekcie w formie pisemnej, </w:t>
      </w:r>
    </w:p>
    <w:p w14:paraId="3B99DDE4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wglądu i modyfikacji swoich danych osobowych udostępnionych na potrzeby projektu, </w:t>
      </w:r>
    </w:p>
    <w:p w14:paraId="18E23B8A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otrzymania materiałów do zajęć, </w:t>
      </w:r>
    </w:p>
    <w:p w14:paraId="3A12CA17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otrzymania refundacji opieki nad osobą wymagającą wsparcia w codziennym funkcjonowaniu lub dzieckiem/dziećmi do lat 7</w:t>
      </w:r>
      <w:r w:rsidR="002D7A7B" w:rsidRPr="003225E4">
        <w:rPr>
          <w:rFonts w:ascii="Calibri" w:hAnsi="Calibri" w:cs="Calibri"/>
          <w:color w:val="auto"/>
        </w:rPr>
        <w:t xml:space="preserve"> zgodnie z Rozdziałem V</w:t>
      </w:r>
      <w:r w:rsidR="000F7DFC" w:rsidRPr="003225E4">
        <w:rPr>
          <w:rFonts w:ascii="Calibri" w:hAnsi="Calibri" w:cs="Calibri"/>
          <w:color w:val="auto"/>
        </w:rPr>
        <w:t>I</w:t>
      </w:r>
      <w:r w:rsidR="002D7A7B" w:rsidRPr="003225E4">
        <w:rPr>
          <w:rFonts w:ascii="Calibri" w:hAnsi="Calibri" w:cs="Calibri"/>
          <w:color w:val="auto"/>
        </w:rPr>
        <w:t>, Regulaminu</w:t>
      </w:r>
    </w:p>
    <w:p w14:paraId="7DDFAD97" w14:textId="77777777" w:rsidR="001A7AD1" w:rsidRPr="003225E4" w:rsidRDefault="001A7AD1" w:rsidP="003225E4">
      <w:pPr>
        <w:pStyle w:val="Default"/>
        <w:numPr>
          <w:ilvl w:val="0"/>
          <w:numId w:val="23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otrzymania certyfikatu/zaświadczenia potwierdzającego udział w wymienionych formach wsparcia </w:t>
      </w:r>
      <w:r w:rsidR="005A3A88" w:rsidRPr="003225E4">
        <w:rPr>
          <w:rFonts w:ascii="Calibri" w:hAnsi="Calibri" w:cs="Calibri"/>
          <w:color w:val="auto"/>
        </w:rPr>
        <w:br/>
      </w:r>
      <w:r w:rsidRPr="003225E4">
        <w:rPr>
          <w:rFonts w:ascii="Calibri" w:hAnsi="Calibri" w:cs="Calibri"/>
          <w:color w:val="auto"/>
        </w:rPr>
        <w:t xml:space="preserve">w ramach projektu </w:t>
      </w:r>
    </w:p>
    <w:p w14:paraId="091386E0" w14:textId="77777777" w:rsidR="001A7AD1" w:rsidRPr="003225E4" w:rsidRDefault="001A7AD1" w:rsidP="003225E4">
      <w:pPr>
        <w:pStyle w:val="Default"/>
        <w:numPr>
          <w:ilvl w:val="0"/>
          <w:numId w:val="9"/>
        </w:numPr>
        <w:spacing w:line="360" w:lineRule="auto"/>
        <w:ind w:left="284" w:hanging="568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Uczestnik/czka projektu zobowiązany/a jest do: </w:t>
      </w:r>
    </w:p>
    <w:p w14:paraId="4D29ED28" w14:textId="77777777" w:rsidR="001A7AD1" w:rsidRPr="003225E4" w:rsidRDefault="001A7AD1" w:rsidP="003225E4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hanging="43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>złożenia dokumentów rekrutacyjnych kompletnych i zawierających zgodne z prawdą informacje wraz z dokumentacją potwierdzającą przynależność do grupy docelowej;</w:t>
      </w:r>
    </w:p>
    <w:p w14:paraId="5C7BF0B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zapoznania się z niniejszym Regulaminem; </w:t>
      </w:r>
    </w:p>
    <w:p w14:paraId="19CDBC5A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dostarczenia innych dokumentów niezbędnych do realizacji projektu, w tym np. dotyczących zwrotu zwrotów kosztów opieki nad osobą wymagającą wsparcia w codziennym funkcjonowaniu lub dzieckiem/dziećmi do lat 7;  </w:t>
      </w:r>
    </w:p>
    <w:p w14:paraId="04BF7A74" w14:textId="77777777" w:rsidR="001A7AD1" w:rsidRPr="003225E4" w:rsidRDefault="001A7AD1" w:rsidP="003225E4">
      <w:pPr>
        <w:pStyle w:val="Default"/>
        <w:numPr>
          <w:ilvl w:val="0"/>
          <w:numId w:val="10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uczestniczenia we wszystkich formach wsparcia, które zostały określone w indywidualnej ścieżce rozwoju – min. 80% obecności na każdych zajęciach;</w:t>
      </w:r>
    </w:p>
    <w:p w14:paraId="40C958A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punktualnego przybywania na zajęcia i nieopuszczania ich przed planowanym zakończeniem;</w:t>
      </w:r>
    </w:p>
    <w:p w14:paraId="075A03F0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potwierdzania uczestnictwa we wszystkich zaplanowanych formach wsparcia poprzez każdorazowe złożenie własnoręcznego podpisu na liście obecności lub innych dokumentach; </w:t>
      </w:r>
    </w:p>
    <w:p w14:paraId="2355D3CC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wypełniania ankiet ewaluacyjnych; </w:t>
      </w:r>
    </w:p>
    <w:p w14:paraId="2EAB0922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przystąpienia do weryfikacji kompetencji uczestników; </w:t>
      </w:r>
    </w:p>
    <w:p w14:paraId="728A36E3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bieżącego informowania o wszystkich zdarzeniach mogących zakłócić dalszy udział w projekcie; </w:t>
      </w:r>
    </w:p>
    <w:p w14:paraId="3B68A4FE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usprawiedliwienia w formie pisemnej wszystkich nieobecności w terminie do 3 dni od zaistnienia zdarzenia, </w:t>
      </w:r>
    </w:p>
    <w:p w14:paraId="388E67EF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poinformowania o rezygnacji z uczestnictwa w projekcie w formie pisemnej wraz z podaniem </w:t>
      </w:r>
      <w:r w:rsidR="005A3A88" w:rsidRPr="003225E4">
        <w:rPr>
          <w:rFonts w:cs="Calibri"/>
          <w:sz w:val="24"/>
          <w:szCs w:val="24"/>
        </w:rPr>
        <w:br/>
      </w:r>
      <w:r w:rsidRPr="003225E4">
        <w:rPr>
          <w:rFonts w:cs="Calibri"/>
          <w:sz w:val="24"/>
          <w:szCs w:val="24"/>
        </w:rPr>
        <w:t xml:space="preserve">i uzasadnieniem przyczyny rezygnacji; </w:t>
      </w:r>
    </w:p>
    <w:p w14:paraId="4A36167D" w14:textId="77777777" w:rsidR="001A7AD1" w:rsidRPr="003225E4" w:rsidRDefault="001A7AD1" w:rsidP="00322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zwrotu kosztów udziału w formach wsparcia w przypadku określonym w Rozdziale </w:t>
      </w:r>
      <w:r w:rsidR="005A3A88" w:rsidRPr="003225E4">
        <w:rPr>
          <w:rFonts w:cs="Calibri"/>
          <w:sz w:val="24"/>
          <w:szCs w:val="24"/>
        </w:rPr>
        <w:t>XII</w:t>
      </w:r>
      <w:r w:rsidRPr="003225E4">
        <w:rPr>
          <w:rFonts w:cs="Calibri"/>
          <w:sz w:val="24"/>
          <w:szCs w:val="24"/>
        </w:rPr>
        <w:t xml:space="preserve"> na wskazany w wezwaniu rachunek bankowy Realizatora </w:t>
      </w:r>
      <w:r w:rsidR="005A3A88" w:rsidRPr="003225E4">
        <w:rPr>
          <w:rFonts w:cs="Calibri"/>
          <w:sz w:val="24"/>
          <w:szCs w:val="24"/>
        </w:rPr>
        <w:t>P</w:t>
      </w:r>
      <w:r w:rsidRPr="003225E4">
        <w:rPr>
          <w:rFonts w:cs="Calibri"/>
          <w:sz w:val="24"/>
          <w:szCs w:val="24"/>
        </w:rPr>
        <w:t xml:space="preserve">rojektu, w przypadku złożenia nieprawdziwych oświadczeń skutkujących </w:t>
      </w:r>
      <w:proofErr w:type="spellStart"/>
      <w:r w:rsidRPr="003225E4">
        <w:rPr>
          <w:rFonts w:cs="Calibri"/>
          <w:sz w:val="24"/>
          <w:szCs w:val="24"/>
        </w:rPr>
        <w:t>niekwalifik</w:t>
      </w:r>
      <w:r w:rsidR="00140DC1" w:rsidRPr="003225E4">
        <w:rPr>
          <w:rFonts w:cs="Calibri"/>
          <w:sz w:val="24"/>
          <w:szCs w:val="24"/>
        </w:rPr>
        <w:t>owalnością</w:t>
      </w:r>
      <w:proofErr w:type="spellEnd"/>
      <w:r w:rsidRPr="003225E4">
        <w:rPr>
          <w:rFonts w:cs="Calibri"/>
          <w:sz w:val="24"/>
          <w:szCs w:val="24"/>
        </w:rPr>
        <w:t xml:space="preserve"> danej osoby lub z innej przyczyny która spowoduje dodatkowe koszty po stronie Beneficjenta. </w:t>
      </w:r>
    </w:p>
    <w:p w14:paraId="41269E26" w14:textId="77777777" w:rsidR="005647B3" w:rsidRPr="003225E4" w:rsidRDefault="005647B3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3C5CA58C" w14:textId="41BDB5BF" w:rsidR="00347510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2" w:name="_Toc226536107"/>
      <w:r w:rsidRPr="003225E4">
        <w:rPr>
          <w:rFonts w:ascii="Calibri" w:hAnsi="Calibri" w:cs="Calibri"/>
          <w:sz w:val="24"/>
          <w:szCs w:val="24"/>
        </w:rPr>
        <w:t xml:space="preserve">Rozdział </w:t>
      </w:r>
      <w:r w:rsidR="005647B3" w:rsidRPr="003225E4">
        <w:rPr>
          <w:rFonts w:ascii="Calibri" w:hAnsi="Calibri" w:cs="Calibri"/>
          <w:sz w:val="24"/>
          <w:szCs w:val="24"/>
        </w:rPr>
        <w:t>VIII</w:t>
      </w:r>
      <w:r w:rsidRPr="003225E4">
        <w:rPr>
          <w:rFonts w:ascii="Calibri" w:hAnsi="Calibri" w:cs="Calibri"/>
          <w:sz w:val="24"/>
          <w:szCs w:val="24"/>
        </w:rPr>
        <w:t>. Zakończenie udziału w projekcie</w:t>
      </w:r>
      <w:bookmarkEnd w:id="22"/>
    </w:p>
    <w:p w14:paraId="4947BB5C" w14:textId="77777777" w:rsidR="008F77A4" w:rsidRPr="003225E4" w:rsidRDefault="008F77A4" w:rsidP="003225E4">
      <w:pPr>
        <w:pStyle w:val="Default"/>
        <w:numPr>
          <w:ilvl w:val="0"/>
          <w:numId w:val="1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Uczestnik/czka Projektu kończy udział w projekcie w momencie:</w:t>
      </w:r>
    </w:p>
    <w:p w14:paraId="5FEB9302" w14:textId="77777777" w:rsidR="008F77A4" w:rsidRPr="003225E4" w:rsidRDefault="008F77A4" w:rsidP="003225E4">
      <w:pPr>
        <w:pStyle w:val="Default"/>
        <w:numPr>
          <w:ilvl w:val="0"/>
          <w:numId w:val="26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zrealizowania całości wsparcia, określonego w </w:t>
      </w:r>
      <w:r w:rsidR="00CC1728" w:rsidRPr="003225E4">
        <w:rPr>
          <w:rFonts w:ascii="Calibri" w:hAnsi="Calibri" w:cs="Calibri"/>
          <w:color w:val="auto"/>
        </w:rPr>
        <w:t>i</w:t>
      </w:r>
      <w:r w:rsidR="004C6A1A" w:rsidRPr="003225E4">
        <w:rPr>
          <w:rFonts w:ascii="Calibri" w:hAnsi="Calibri" w:cs="Calibri"/>
          <w:color w:val="auto"/>
        </w:rPr>
        <w:t>ndywidualn</w:t>
      </w:r>
      <w:r w:rsidR="005647B3" w:rsidRPr="003225E4">
        <w:rPr>
          <w:rFonts w:ascii="Calibri" w:hAnsi="Calibri" w:cs="Calibri"/>
          <w:color w:val="auto"/>
        </w:rPr>
        <w:t>ego planu działania</w:t>
      </w:r>
      <w:r w:rsidRPr="003225E4">
        <w:rPr>
          <w:rFonts w:ascii="Calibri" w:hAnsi="Calibri" w:cs="Calibri"/>
          <w:color w:val="auto"/>
        </w:rPr>
        <w:t>, który został dla niego/j ustalony</w:t>
      </w:r>
      <w:r w:rsidR="004F7FD7" w:rsidRPr="003225E4">
        <w:rPr>
          <w:rFonts w:ascii="Calibri" w:hAnsi="Calibri" w:cs="Calibri"/>
          <w:color w:val="auto"/>
        </w:rPr>
        <w:t>;</w:t>
      </w:r>
      <w:r w:rsidRPr="003225E4">
        <w:rPr>
          <w:rFonts w:ascii="Calibri" w:hAnsi="Calibri" w:cs="Calibri"/>
          <w:color w:val="auto"/>
        </w:rPr>
        <w:t xml:space="preserve"> </w:t>
      </w:r>
    </w:p>
    <w:p w14:paraId="6B73A4B7" w14:textId="77777777" w:rsidR="00347510" w:rsidRPr="003225E4" w:rsidRDefault="008F77A4" w:rsidP="003225E4">
      <w:pPr>
        <w:pStyle w:val="Default"/>
        <w:numPr>
          <w:ilvl w:val="0"/>
          <w:numId w:val="26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podjęcia zatrudnienia lub innej pracy zarobkowej. </w:t>
      </w:r>
    </w:p>
    <w:p w14:paraId="4E82FD63" w14:textId="77777777" w:rsidR="000F7DFC" w:rsidRPr="003225E4" w:rsidRDefault="000F7DFC" w:rsidP="003225E4">
      <w:pPr>
        <w:pStyle w:val="Default"/>
        <w:spacing w:line="360" w:lineRule="auto"/>
        <w:ind w:left="1080"/>
        <w:rPr>
          <w:rFonts w:ascii="Calibri" w:hAnsi="Calibri" w:cs="Calibri"/>
          <w:color w:val="auto"/>
        </w:rPr>
      </w:pPr>
    </w:p>
    <w:p w14:paraId="123F9104" w14:textId="77777777" w:rsidR="005647B3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3" w:name="_Toc226536108"/>
      <w:r w:rsidRPr="003225E4">
        <w:rPr>
          <w:rFonts w:ascii="Calibri" w:hAnsi="Calibri" w:cs="Calibri"/>
          <w:sz w:val="24"/>
          <w:szCs w:val="24"/>
        </w:rPr>
        <w:lastRenderedPageBreak/>
        <w:t xml:space="preserve">Rozdział </w:t>
      </w:r>
      <w:r w:rsidR="005647B3" w:rsidRPr="003225E4">
        <w:rPr>
          <w:rFonts w:ascii="Calibri" w:hAnsi="Calibri" w:cs="Calibri"/>
          <w:sz w:val="24"/>
          <w:szCs w:val="24"/>
        </w:rPr>
        <w:t>IX</w:t>
      </w:r>
      <w:r w:rsidRPr="003225E4">
        <w:rPr>
          <w:rFonts w:ascii="Calibri" w:hAnsi="Calibri" w:cs="Calibri"/>
          <w:sz w:val="24"/>
          <w:szCs w:val="24"/>
        </w:rPr>
        <w:t>.</w:t>
      </w:r>
      <w:bookmarkEnd w:id="23"/>
      <w:r w:rsidR="005647B3" w:rsidRPr="003225E4">
        <w:rPr>
          <w:rFonts w:ascii="Calibri" w:hAnsi="Calibri" w:cs="Calibri"/>
          <w:sz w:val="24"/>
          <w:szCs w:val="24"/>
        </w:rPr>
        <w:t xml:space="preserve"> </w:t>
      </w:r>
    </w:p>
    <w:p w14:paraId="2BAAF5F6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4" w:name="_Toc226536109"/>
      <w:r w:rsidRPr="003225E4">
        <w:rPr>
          <w:rFonts w:ascii="Calibri" w:hAnsi="Calibri" w:cs="Calibri"/>
          <w:sz w:val="24"/>
          <w:szCs w:val="24"/>
        </w:rPr>
        <w:t>Rezygnacja z udziału w projekcie i skreślenie Uczestnika/</w:t>
      </w:r>
      <w:proofErr w:type="spellStart"/>
      <w:r w:rsidRPr="003225E4">
        <w:rPr>
          <w:rFonts w:ascii="Calibri" w:hAnsi="Calibri" w:cs="Calibri"/>
          <w:sz w:val="24"/>
          <w:szCs w:val="24"/>
        </w:rPr>
        <w:t>czki</w:t>
      </w:r>
      <w:bookmarkEnd w:id="24"/>
      <w:proofErr w:type="spellEnd"/>
    </w:p>
    <w:p w14:paraId="58AA97FC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2395928A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Rezygnacja z udziału w projekcie możliwa jest tylko w uzasadnionych przypadkach. Uzasadnione przypadki mogą wynikać z przyczyn natury zdrowotnej, podjęcia zatrudnienia lub innej pracy zarobkowej lub działania siły wyższej i nie mogły być znane Uczestnikowi/</w:t>
      </w:r>
      <w:proofErr w:type="spellStart"/>
      <w:r w:rsidRPr="003225E4">
        <w:rPr>
          <w:rFonts w:ascii="Calibri" w:hAnsi="Calibri" w:cs="Calibri"/>
          <w:color w:val="auto"/>
        </w:rPr>
        <w:t>czce</w:t>
      </w:r>
      <w:proofErr w:type="spellEnd"/>
      <w:r w:rsidRPr="003225E4">
        <w:rPr>
          <w:rFonts w:ascii="Calibri" w:hAnsi="Calibri" w:cs="Calibri"/>
          <w:color w:val="auto"/>
        </w:rPr>
        <w:t xml:space="preserve"> w chwili przystąpienia do Projektu. </w:t>
      </w:r>
    </w:p>
    <w:p w14:paraId="3C237281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Projektodawca zastrzega sobie prawo do skreślenia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z listy poszczególnych form wsparcia w przypadku naruszenia niniejszego Regulaminu oraz zasad współżycia społecznego, a w szczególności w przypadku pojawienia się na zajęciach w stanie po spożyciu alkoholu, kradzieży, naruszenia nietykalności cielesnej innego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>, osób zaangażowanych w realizację projektu.</w:t>
      </w:r>
    </w:p>
    <w:p w14:paraId="36EC8572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 xml:space="preserve">W przypadku skreślenia lub rezygnacji z udziału w projekcie Uczestnik/czka projektu zobowiązany/a jest do zwrotu całości kosztów związanych z otrzymanym wsparciem. </w:t>
      </w:r>
    </w:p>
    <w:p w14:paraId="2AC8444D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Zwrot kosztów udziału w projekcie nie będzie wymagany w sytuacji rezygnacji z powodu podjęcia zatrudnienia lub innej pracy zarobkowej lub przyczyn zdrowotnych. Uczestnik/czka projektu zobowiązana jest w tej sytuacji do dostarczenia dokumentów potwierdzających podj</w:t>
      </w:r>
      <w:r w:rsidR="001A1402" w:rsidRPr="003225E4">
        <w:rPr>
          <w:rFonts w:ascii="Calibri" w:hAnsi="Calibri" w:cs="Calibri"/>
          <w:color w:val="auto"/>
        </w:rPr>
        <w:t>ę</w:t>
      </w:r>
      <w:r w:rsidRPr="003225E4">
        <w:rPr>
          <w:rFonts w:ascii="Calibri" w:hAnsi="Calibri" w:cs="Calibri"/>
          <w:color w:val="auto"/>
        </w:rPr>
        <w:t>cie pracy/zatrudnienia lub zaświadczenia lekarskiego wskazującego na niemożliwość dalszej kontynuacji udziału w projekcie.</w:t>
      </w:r>
    </w:p>
    <w:p w14:paraId="5FF1084D" w14:textId="77777777" w:rsidR="008F77A4" w:rsidRPr="003225E4" w:rsidRDefault="008F77A4" w:rsidP="003225E4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="Calibri" w:hAnsi="Calibri" w:cs="Calibri"/>
          <w:b/>
          <w:bCs/>
          <w:color w:val="auto"/>
        </w:rPr>
      </w:pPr>
      <w:r w:rsidRPr="003225E4">
        <w:rPr>
          <w:rFonts w:ascii="Calibri" w:hAnsi="Calibri" w:cs="Calibri"/>
          <w:color w:val="auto"/>
        </w:rPr>
        <w:t>W przypadku rezygnacji lub skreślenia Uczestnika/</w:t>
      </w:r>
      <w:proofErr w:type="spellStart"/>
      <w:r w:rsidRPr="003225E4">
        <w:rPr>
          <w:rFonts w:ascii="Calibri" w:hAnsi="Calibri" w:cs="Calibri"/>
          <w:color w:val="auto"/>
        </w:rPr>
        <w:t>czki</w:t>
      </w:r>
      <w:proofErr w:type="spellEnd"/>
      <w:r w:rsidRPr="003225E4">
        <w:rPr>
          <w:rFonts w:ascii="Calibri" w:hAnsi="Calibri" w:cs="Calibri"/>
          <w:color w:val="auto"/>
        </w:rPr>
        <w:t xml:space="preserve"> z listy osób zakwalifikowanych do projektu, jego/jej miejsce może zająć osoba z listy rezerwowej – w zależności od rodzaju oraz czasu trwania danej formy wsparcia. </w:t>
      </w:r>
    </w:p>
    <w:p w14:paraId="463858B1" w14:textId="77777777" w:rsidR="00E954CC" w:rsidRPr="003225E4" w:rsidRDefault="00E954CC" w:rsidP="003225E4">
      <w:pPr>
        <w:spacing w:line="360" w:lineRule="auto"/>
        <w:rPr>
          <w:rFonts w:cs="Calibri"/>
          <w:b/>
          <w:bCs/>
          <w:sz w:val="24"/>
          <w:szCs w:val="24"/>
          <w:u w:val="single"/>
        </w:rPr>
      </w:pPr>
    </w:p>
    <w:p w14:paraId="7AAF4A20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5" w:name="_Toc226536110"/>
      <w:r w:rsidRPr="003225E4">
        <w:rPr>
          <w:rFonts w:ascii="Calibri" w:hAnsi="Calibri" w:cs="Calibri"/>
          <w:sz w:val="24"/>
          <w:szCs w:val="24"/>
        </w:rPr>
        <w:t>Rozdział X. Monitoring i ewaluacja</w:t>
      </w:r>
      <w:bookmarkEnd w:id="25"/>
    </w:p>
    <w:p w14:paraId="06FFFBAA" w14:textId="77777777" w:rsidR="00347510" w:rsidRPr="003225E4" w:rsidRDefault="00347510" w:rsidP="003225E4">
      <w:p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</w:p>
    <w:p w14:paraId="25665E42" w14:textId="77777777" w:rsidR="008F77A4" w:rsidRPr="003225E4" w:rsidRDefault="008F77A4" w:rsidP="003225E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Uczestnicy/</w:t>
      </w:r>
      <w:proofErr w:type="spellStart"/>
      <w:r w:rsidRPr="003225E4">
        <w:rPr>
          <w:rFonts w:cs="Calibri"/>
          <w:sz w:val="24"/>
          <w:szCs w:val="24"/>
        </w:rPr>
        <w:t>czki</w:t>
      </w:r>
      <w:proofErr w:type="spellEnd"/>
      <w:r w:rsidRPr="003225E4">
        <w:rPr>
          <w:rFonts w:cs="Calibri"/>
          <w:sz w:val="24"/>
          <w:szCs w:val="24"/>
        </w:rPr>
        <w:t xml:space="preserve"> projektu podlegają procesowi monitoringu, mającemu na celu ocenę skuteczności działań podjętych w ramach projektu. </w:t>
      </w:r>
    </w:p>
    <w:p w14:paraId="633AD7FA" w14:textId="77777777" w:rsidR="008F77A4" w:rsidRPr="003225E4" w:rsidRDefault="008F77A4" w:rsidP="003225E4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lastRenderedPageBreak/>
        <w:t xml:space="preserve">Wszystkie osoby, które zakończyły udział w projekcie zobowiązane są do złożenia </w:t>
      </w:r>
      <w:r w:rsidR="002E13B9" w:rsidRPr="003225E4">
        <w:rPr>
          <w:rFonts w:cs="Calibri"/>
          <w:sz w:val="24"/>
          <w:szCs w:val="24"/>
        </w:rPr>
        <w:t xml:space="preserve">dokumentacji </w:t>
      </w:r>
      <w:r w:rsidRPr="003225E4">
        <w:rPr>
          <w:rFonts w:cs="Calibri"/>
          <w:sz w:val="24"/>
          <w:szCs w:val="24"/>
        </w:rPr>
        <w:t>dotycząc</w:t>
      </w:r>
      <w:r w:rsidR="002E13B9" w:rsidRPr="003225E4">
        <w:rPr>
          <w:rFonts w:cs="Calibri"/>
          <w:sz w:val="24"/>
          <w:szCs w:val="24"/>
        </w:rPr>
        <w:t>ej</w:t>
      </w:r>
      <w:r w:rsidRPr="003225E4">
        <w:rPr>
          <w:rFonts w:cs="Calibri"/>
          <w:sz w:val="24"/>
          <w:szCs w:val="24"/>
        </w:rPr>
        <w:t xml:space="preserve"> ich sytuacji po zakończeniu udziału w projekcie do 4 tygodni od zakończenia udziału w projekcie</w:t>
      </w:r>
      <w:r w:rsidR="002E13B9" w:rsidRPr="003225E4">
        <w:rPr>
          <w:rFonts w:cs="Calibri"/>
          <w:sz w:val="24"/>
          <w:szCs w:val="24"/>
        </w:rPr>
        <w:t>:</w:t>
      </w:r>
    </w:p>
    <w:p w14:paraId="637C6F07" w14:textId="77777777" w:rsidR="008F77A4" w:rsidRPr="003225E4" w:rsidRDefault="008F77A4" w:rsidP="003225E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kopię umowy o pracę /umowy cywilnoprawnej lub zaświadczenia z zakładu pracy o zatrudnieniu wraz z potwierdzeniem opłacenia przez pracodawcę składek i podatku od mojego wynagrodzenia lub </w:t>
      </w:r>
    </w:p>
    <w:p w14:paraId="341F0E47" w14:textId="3504D564" w:rsidR="000F7DFC" w:rsidRPr="003225E4" w:rsidRDefault="008F77A4" w:rsidP="003225E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>wypis z Centralnej Ewidencji</w:t>
      </w:r>
      <w:r w:rsidR="00B77BE2" w:rsidRPr="003225E4">
        <w:rPr>
          <w:rFonts w:cs="Calibri"/>
          <w:sz w:val="24"/>
          <w:szCs w:val="24"/>
        </w:rPr>
        <w:t xml:space="preserve"> i Informacji</w:t>
      </w:r>
      <w:r w:rsidRPr="003225E4">
        <w:rPr>
          <w:rFonts w:cs="Calibri"/>
          <w:sz w:val="24"/>
          <w:szCs w:val="24"/>
        </w:rPr>
        <w:t xml:space="preserve"> Działalności Gospodarczej (CE</w:t>
      </w:r>
      <w:r w:rsidR="00B77BE2" w:rsidRPr="003225E4">
        <w:rPr>
          <w:rFonts w:cs="Calibri"/>
          <w:sz w:val="24"/>
          <w:szCs w:val="24"/>
        </w:rPr>
        <w:t>IDG</w:t>
      </w:r>
      <w:r w:rsidRPr="003225E4">
        <w:rPr>
          <w:rFonts w:cs="Calibri"/>
          <w:sz w:val="24"/>
          <w:szCs w:val="24"/>
        </w:rPr>
        <w:t>) lub zaświadczenie</w:t>
      </w:r>
      <w:r w:rsidR="00C75B92" w:rsidRPr="003225E4">
        <w:rPr>
          <w:rFonts w:cs="Calibri"/>
          <w:sz w:val="24"/>
          <w:szCs w:val="24"/>
        </w:rPr>
        <w:t xml:space="preserve"> </w:t>
      </w:r>
      <w:r w:rsidRPr="003225E4">
        <w:rPr>
          <w:rFonts w:cs="Calibri"/>
          <w:sz w:val="24"/>
          <w:szCs w:val="24"/>
        </w:rPr>
        <w:t>potwierdzające zarejestrowanie działalności gospodarczej</w:t>
      </w:r>
      <w:r w:rsidR="000F7DFC" w:rsidRPr="003225E4">
        <w:rPr>
          <w:rFonts w:cs="Calibri"/>
          <w:sz w:val="24"/>
          <w:szCs w:val="24"/>
        </w:rPr>
        <w:t>.</w:t>
      </w:r>
    </w:p>
    <w:p w14:paraId="26737F41" w14:textId="77777777" w:rsidR="008F77A4" w:rsidRPr="003225E4" w:rsidRDefault="008F77A4" w:rsidP="003225E4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bookmarkStart w:id="26" w:name="_Toc226536111"/>
      <w:r w:rsidRPr="003225E4">
        <w:rPr>
          <w:rFonts w:ascii="Calibri" w:hAnsi="Calibri" w:cs="Calibri"/>
          <w:sz w:val="24"/>
          <w:szCs w:val="24"/>
        </w:rPr>
        <w:t xml:space="preserve">Rozdział </w:t>
      </w:r>
      <w:r w:rsidR="006244D8" w:rsidRPr="003225E4">
        <w:rPr>
          <w:rFonts w:ascii="Calibri" w:hAnsi="Calibri" w:cs="Calibri"/>
          <w:sz w:val="24"/>
          <w:szCs w:val="24"/>
        </w:rPr>
        <w:t>XI</w:t>
      </w:r>
      <w:r w:rsidRPr="003225E4">
        <w:rPr>
          <w:rFonts w:ascii="Calibri" w:hAnsi="Calibri" w:cs="Calibri"/>
          <w:sz w:val="24"/>
          <w:szCs w:val="24"/>
        </w:rPr>
        <w:t>. Postanowienia końcowe</w:t>
      </w:r>
      <w:bookmarkEnd w:id="26"/>
    </w:p>
    <w:p w14:paraId="37E5A2B3" w14:textId="77777777" w:rsidR="00347510" w:rsidRPr="003225E4" w:rsidRDefault="00347510" w:rsidP="003225E4">
      <w:pPr>
        <w:pStyle w:val="Default"/>
        <w:spacing w:line="360" w:lineRule="auto"/>
        <w:rPr>
          <w:rFonts w:ascii="Calibri" w:hAnsi="Calibri" w:cs="Calibri"/>
          <w:b/>
          <w:bCs/>
          <w:color w:val="auto"/>
        </w:rPr>
      </w:pPr>
    </w:p>
    <w:p w14:paraId="7F9F8ECE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Regulamin obowiązuje z dniem podpisania. </w:t>
      </w:r>
    </w:p>
    <w:p w14:paraId="2736769D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Ostateczna interpretacja Regulaminu należy do Realizatora projektu. </w:t>
      </w:r>
    </w:p>
    <w:p w14:paraId="6F712F96" w14:textId="77777777" w:rsidR="008F77A4" w:rsidRPr="003225E4" w:rsidRDefault="008F77A4" w:rsidP="003225E4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 w:hanging="357"/>
        <w:rPr>
          <w:rFonts w:cs="Calibri"/>
          <w:sz w:val="24"/>
          <w:szCs w:val="24"/>
        </w:rPr>
      </w:pPr>
      <w:r w:rsidRPr="003225E4">
        <w:rPr>
          <w:rFonts w:cs="Calibri"/>
          <w:sz w:val="24"/>
          <w:szCs w:val="24"/>
        </w:rPr>
        <w:t xml:space="preserve">Ogólny nadzór nad realizacją projektu, a także rozstrzygnięciem spraw nie uregulowanych niniejszym Regulaminem, pozostaje w gestii Realizatora projektu. </w:t>
      </w:r>
    </w:p>
    <w:p w14:paraId="643B836D" w14:textId="77777777" w:rsidR="008F77A4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Kwestie sporne nieuregulowane w Regulaminie rozstrzygane będą przez Realizatora projektu. </w:t>
      </w:r>
    </w:p>
    <w:p w14:paraId="5A2DE934" w14:textId="77777777" w:rsidR="008F77A4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Realizator projektu zastrzega sobie prawo zmiany niniejszego Regulaminu. </w:t>
      </w:r>
    </w:p>
    <w:p w14:paraId="2E584C5B" w14:textId="77777777" w:rsidR="00F752AC" w:rsidRPr="003225E4" w:rsidRDefault="008F77A4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W sprawach nieuregulowanych niniejszym Regulaminem zastosowanie będą miały przepisy Kodeksu Cywilnego.</w:t>
      </w:r>
    </w:p>
    <w:p w14:paraId="0C75F815" w14:textId="77777777" w:rsidR="00F752AC" w:rsidRPr="003225E4" w:rsidRDefault="00F752AC" w:rsidP="003225E4">
      <w:pPr>
        <w:pStyle w:val="Default"/>
        <w:numPr>
          <w:ilvl w:val="0"/>
          <w:numId w:val="12"/>
        </w:numPr>
        <w:spacing w:line="360" w:lineRule="auto"/>
        <w:ind w:left="426" w:hanging="357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Beneficjent informuje o możliwości zgłaszania podejrzenia o niezgodności Projektu lub działań Beneficjenta z Konwencją o Prawach Osób Niepełnosprawnych sporządzoną w Nowym Jorku dnia 13 grudnia 2006 r. (Dz. U. z 2012 r. poz. 1169, z </w:t>
      </w:r>
      <w:proofErr w:type="spellStart"/>
      <w:r w:rsidRPr="003225E4">
        <w:rPr>
          <w:rFonts w:ascii="Calibri" w:hAnsi="Calibri" w:cs="Calibri"/>
          <w:color w:val="auto"/>
        </w:rPr>
        <w:t>późn</w:t>
      </w:r>
      <w:proofErr w:type="spellEnd"/>
      <w:r w:rsidRPr="003225E4">
        <w:rPr>
          <w:rFonts w:ascii="Calibri" w:hAnsi="Calibri" w:cs="Calibri"/>
          <w:color w:val="auto"/>
        </w:rPr>
        <w:t xml:space="preserve">. zm.), zwanej dalej „KPON”. </w:t>
      </w:r>
    </w:p>
    <w:p w14:paraId="24BAF9E0" w14:textId="77777777" w:rsidR="005647B3" w:rsidRPr="003225E4" w:rsidRDefault="00F752AC" w:rsidP="003225E4">
      <w:pPr>
        <w:pStyle w:val="Default"/>
        <w:spacing w:line="360" w:lineRule="auto"/>
        <w:ind w:left="426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Sygnały, zgłoszenia lub skargi dotyczące wystąpienia niezgodności projektów FEMP z postanowieniami KPON można przekazywać za pomocą: </w:t>
      </w:r>
    </w:p>
    <w:p w14:paraId="3410BB5A" w14:textId="77777777" w:rsidR="00F752AC" w:rsidRPr="003225E4" w:rsidRDefault="00F752AC" w:rsidP="003225E4">
      <w:pPr>
        <w:pStyle w:val="Default"/>
        <w:numPr>
          <w:ilvl w:val="1"/>
          <w:numId w:val="11"/>
        </w:numPr>
        <w:spacing w:line="360" w:lineRule="auto"/>
        <w:ind w:left="426" w:firstLine="425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poczty tradycyjnej, w formie listownej na adres ministerstwa: Ministerstwo Funduszy i Polityki Regionalnej, ul. Wspólna 2/4, 00-926 Warszawa lub Wojewódzkiego Urzędu Pracy w Krakowie, Plac Na Stawach 1, 30-107 Kraków</w:t>
      </w:r>
    </w:p>
    <w:p w14:paraId="00F02F49" w14:textId="77777777" w:rsidR="00CA5EAE" w:rsidRPr="003225E4" w:rsidRDefault="00F752AC" w:rsidP="003225E4">
      <w:pPr>
        <w:pStyle w:val="Default"/>
        <w:spacing w:line="360" w:lineRule="auto"/>
        <w:ind w:left="851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 xml:space="preserve">poczty elektronicznej Beneficjenta projektu: </w:t>
      </w:r>
      <w:proofErr w:type="spellStart"/>
      <w:r w:rsidRPr="003225E4">
        <w:rPr>
          <w:rFonts w:ascii="Calibri" w:hAnsi="Calibri" w:cs="Calibri"/>
          <w:color w:val="auto"/>
        </w:rPr>
        <w:t>biuro@inventum-global</w:t>
      </w:r>
      <w:proofErr w:type="spellEnd"/>
      <w:r w:rsidRPr="003225E4">
        <w:rPr>
          <w:rFonts w:ascii="Calibri" w:hAnsi="Calibri" w:cs="Calibri"/>
          <w:color w:val="auto"/>
        </w:rPr>
        <w:t>.</w:t>
      </w:r>
    </w:p>
    <w:p w14:paraId="1952B0DB" w14:textId="77777777" w:rsidR="00A74AC4" w:rsidRPr="003225E4" w:rsidRDefault="00ED76F7" w:rsidP="003225E4">
      <w:pPr>
        <w:pStyle w:val="Default"/>
        <w:numPr>
          <w:ilvl w:val="1"/>
          <w:numId w:val="11"/>
        </w:numPr>
        <w:spacing w:line="360" w:lineRule="auto"/>
        <w:rPr>
          <w:rFonts w:ascii="Calibri" w:hAnsi="Calibri" w:cs="Calibri"/>
          <w:color w:val="auto"/>
        </w:rPr>
      </w:pPr>
      <w:r w:rsidRPr="003225E4">
        <w:rPr>
          <w:rFonts w:ascii="Calibri" w:hAnsi="Calibri" w:cs="Calibri"/>
          <w:color w:val="auto"/>
        </w:rPr>
        <w:t>d</w:t>
      </w:r>
      <w:r w:rsidR="00F752AC" w:rsidRPr="003225E4">
        <w:rPr>
          <w:rFonts w:ascii="Calibri" w:hAnsi="Calibri" w:cs="Calibri"/>
          <w:color w:val="auto"/>
        </w:rPr>
        <w:t xml:space="preserve">o Instytucji Zarządzającej na adres mailowy: </w:t>
      </w:r>
      <w:proofErr w:type="spellStart"/>
      <w:r w:rsidR="00F752AC" w:rsidRPr="003225E4">
        <w:rPr>
          <w:rFonts w:ascii="Calibri" w:hAnsi="Calibri" w:cs="Calibri"/>
          <w:color w:val="auto"/>
        </w:rPr>
        <w:t>KPP_KPON@umwm.malopolska.p</w:t>
      </w:r>
      <w:proofErr w:type="spellEnd"/>
    </w:p>
    <w:p w14:paraId="145770EB" w14:textId="77777777" w:rsidR="00CA5EAE" w:rsidRPr="003225E4" w:rsidRDefault="00CA5EAE" w:rsidP="003225E4">
      <w:pPr>
        <w:spacing w:line="360" w:lineRule="auto"/>
        <w:rPr>
          <w:rFonts w:cs="Calibri"/>
          <w:sz w:val="24"/>
          <w:szCs w:val="24"/>
          <w:lang w:eastAsia="en-US"/>
        </w:rPr>
      </w:pPr>
    </w:p>
    <w:p w14:paraId="5B8FCFE0" w14:textId="77777777" w:rsidR="00CA5EAE" w:rsidRPr="003225E4" w:rsidRDefault="00CA5EAE" w:rsidP="003225E4">
      <w:pPr>
        <w:spacing w:line="360" w:lineRule="auto"/>
        <w:rPr>
          <w:rFonts w:cs="Calibri"/>
          <w:sz w:val="24"/>
          <w:szCs w:val="24"/>
          <w:lang w:eastAsia="en-US"/>
        </w:rPr>
      </w:pPr>
    </w:p>
    <w:p w14:paraId="3726BBD0" w14:textId="77777777" w:rsidR="00CA5EAE" w:rsidRPr="003225E4" w:rsidRDefault="00CA5EAE" w:rsidP="003225E4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3225E4">
        <w:rPr>
          <w:rFonts w:ascii="Calibri" w:hAnsi="Calibri" w:cs="Calibri"/>
          <w:sz w:val="24"/>
          <w:szCs w:val="24"/>
        </w:rPr>
        <w:tab/>
      </w:r>
      <w:bookmarkStart w:id="27" w:name="_Toc226536112"/>
      <w:r w:rsidRPr="003225E4">
        <w:rPr>
          <w:rFonts w:ascii="Calibri" w:hAnsi="Calibri" w:cs="Calibri"/>
          <w:i w:val="0"/>
          <w:iCs w:val="0"/>
          <w:sz w:val="24"/>
          <w:szCs w:val="24"/>
        </w:rPr>
        <w:t>Załączniki do regulaminu:</w:t>
      </w:r>
      <w:bookmarkEnd w:id="27"/>
    </w:p>
    <w:p w14:paraId="63FFE291" w14:textId="77777777" w:rsidR="00CA5EAE" w:rsidRPr="003225E4" w:rsidRDefault="00CA5EAE" w:rsidP="003225E4">
      <w:pPr>
        <w:spacing w:line="360" w:lineRule="auto"/>
        <w:rPr>
          <w:rFonts w:cs="Calibri"/>
          <w:i/>
          <w:sz w:val="24"/>
          <w:szCs w:val="24"/>
        </w:rPr>
      </w:pPr>
    </w:p>
    <w:p w14:paraId="6AA3C3DE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1</w:t>
      </w:r>
      <w:r w:rsidRPr="003225E4">
        <w:rPr>
          <w:rFonts w:cs="Calibri"/>
          <w:iCs/>
          <w:sz w:val="24"/>
          <w:szCs w:val="24"/>
        </w:rPr>
        <w:t xml:space="preserve"> – Formularz rekrutacyjny </w:t>
      </w:r>
    </w:p>
    <w:p w14:paraId="279E0AC5" w14:textId="77777777" w:rsidR="007E3BFD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2</w:t>
      </w:r>
      <w:r w:rsidRPr="003225E4">
        <w:rPr>
          <w:rFonts w:cs="Calibri"/>
          <w:iCs/>
          <w:sz w:val="24"/>
          <w:szCs w:val="24"/>
        </w:rPr>
        <w:t xml:space="preserve"> – Deklaracja uczestnictwa </w:t>
      </w:r>
    </w:p>
    <w:p w14:paraId="750FE95A" w14:textId="77777777" w:rsidR="007E3BFD" w:rsidRPr="003225E4" w:rsidRDefault="007E3BFD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>Załącznik nr 3</w:t>
      </w:r>
      <w:r w:rsidRPr="003225E4">
        <w:rPr>
          <w:rFonts w:cs="Calibri"/>
          <w:iCs/>
          <w:sz w:val="24"/>
          <w:szCs w:val="24"/>
        </w:rPr>
        <w:t xml:space="preserve"> – Umowa uczestnictwa w projekcie</w:t>
      </w:r>
    </w:p>
    <w:p w14:paraId="7E780DF7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4</w:t>
      </w:r>
      <w:r w:rsidRPr="003225E4">
        <w:rPr>
          <w:rFonts w:cs="Calibri"/>
          <w:iCs/>
          <w:sz w:val="24"/>
          <w:szCs w:val="24"/>
        </w:rPr>
        <w:t xml:space="preserve"> – Oświadczenie uczestnika/</w:t>
      </w:r>
      <w:proofErr w:type="spellStart"/>
      <w:r w:rsidRPr="003225E4">
        <w:rPr>
          <w:rFonts w:cs="Calibri"/>
          <w:iCs/>
          <w:sz w:val="24"/>
          <w:szCs w:val="24"/>
        </w:rPr>
        <w:t>czki</w:t>
      </w:r>
      <w:proofErr w:type="spellEnd"/>
      <w:r w:rsidRPr="003225E4">
        <w:rPr>
          <w:rFonts w:cs="Calibri"/>
          <w:iCs/>
          <w:sz w:val="24"/>
          <w:szCs w:val="24"/>
        </w:rPr>
        <w:t xml:space="preserve"> projektu dot. przetwarzania danych osobowych</w:t>
      </w:r>
    </w:p>
    <w:p w14:paraId="5EBCA8B3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5</w:t>
      </w:r>
      <w:r w:rsidRPr="003225E4">
        <w:rPr>
          <w:rFonts w:cs="Calibri"/>
          <w:iCs/>
          <w:sz w:val="24"/>
          <w:szCs w:val="24"/>
        </w:rPr>
        <w:t xml:space="preserve"> – Oświadczenia Uczestnika/</w:t>
      </w:r>
      <w:proofErr w:type="spellStart"/>
      <w:r w:rsidRPr="003225E4">
        <w:rPr>
          <w:rFonts w:cs="Calibri"/>
          <w:iCs/>
          <w:sz w:val="24"/>
          <w:szCs w:val="24"/>
        </w:rPr>
        <w:t>czki</w:t>
      </w:r>
      <w:proofErr w:type="spellEnd"/>
      <w:r w:rsidRPr="003225E4">
        <w:rPr>
          <w:rFonts w:cs="Calibri"/>
          <w:iCs/>
          <w:sz w:val="24"/>
          <w:szCs w:val="24"/>
        </w:rPr>
        <w:t xml:space="preserve"> projektu </w:t>
      </w:r>
    </w:p>
    <w:p w14:paraId="06A0D17E" w14:textId="77777777" w:rsidR="00CA5EAE" w:rsidRPr="003225E4" w:rsidRDefault="00CA5EAE" w:rsidP="003225E4">
      <w:pPr>
        <w:autoSpaceDE w:val="0"/>
        <w:autoSpaceDN w:val="0"/>
        <w:adjustRightInd w:val="0"/>
        <w:spacing w:line="360" w:lineRule="auto"/>
        <w:ind w:left="1560" w:hanging="1560"/>
        <w:rPr>
          <w:rFonts w:cs="Calibri"/>
          <w:b/>
          <w:b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6</w:t>
      </w:r>
      <w:r w:rsidRPr="003225E4">
        <w:rPr>
          <w:rFonts w:cs="Calibri"/>
          <w:iCs/>
          <w:sz w:val="24"/>
          <w:szCs w:val="24"/>
        </w:rPr>
        <w:t xml:space="preserve"> – </w:t>
      </w:r>
      <w:bookmarkStart w:id="28" w:name="_Hlk173999767"/>
      <w:r w:rsidRPr="003225E4">
        <w:rPr>
          <w:rFonts w:cs="Calibri"/>
          <w:sz w:val="24"/>
          <w:szCs w:val="24"/>
        </w:rPr>
        <w:t>Oświadczenia o dostarczeniu dokumentów potwierdzających podjęcie zatrudnienia lub innej pracy zarobkowej po zakończeniu udziału w projekcie</w:t>
      </w:r>
      <w:r w:rsidRPr="003225E4">
        <w:rPr>
          <w:rFonts w:cs="Calibri"/>
          <w:b/>
          <w:bCs/>
          <w:sz w:val="24"/>
          <w:szCs w:val="24"/>
        </w:rPr>
        <w:t xml:space="preserve"> </w:t>
      </w:r>
      <w:bookmarkEnd w:id="28"/>
    </w:p>
    <w:p w14:paraId="629188EA" w14:textId="77777777" w:rsidR="00CA5EAE" w:rsidRPr="003225E4" w:rsidRDefault="00CA5EAE" w:rsidP="003225E4">
      <w:pPr>
        <w:spacing w:line="360" w:lineRule="auto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7</w:t>
      </w:r>
      <w:r w:rsidRPr="003225E4">
        <w:rPr>
          <w:rFonts w:cs="Calibri"/>
          <w:iCs/>
          <w:sz w:val="24"/>
          <w:szCs w:val="24"/>
        </w:rPr>
        <w:t xml:space="preserve"> – Zgoda na publikację wizerunku</w:t>
      </w:r>
    </w:p>
    <w:p w14:paraId="043E776A" w14:textId="77777777" w:rsidR="00CA5EAE" w:rsidRPr="003225E4" w:rsidRDefault="00CA5EAE" w:rsidP="003225E4">
      <w:pPr>
        <w:spacing w:line="360" w:lineRule="auto"/>
        <w:ind w:left="1701" w:hanging="1701"/>
        <w:rPr>
          <w:rFonts w:cs="Calibri"/>
          <w:iCs/>
          <w:sz w:val="24"/>
          <w:szCs w:val="24"/>
        </w:rPr>
      </w:pPr>
      <w:r w:rsidRPr="003225E4">
        <w:rPr>
          <w:rFonts w:cs="Calibri"/>
          <w:b/>
          <w:bCs/>
          <w:iCs/>
          <w:sz w:val="24"/>
          <w:szCs w:val="24"/>
        </w:rPr>
        <w:t xml:space="preserve">Załącznik nr </w:t>
      </w:r>
      <w:r w:rsidR="007E3BFD" w:rsidRPr="003225E4">
        <w:rPr>
          <w:rFonts w:cs="Calibri"/>
          <w:b/>
          <w:bCs/>
          <w:iCs/>
          <w:sz w:val="24"/>
          <w:szCs w:val="24"/>
        </w:rPr>
        <w:t>8</w:t>
      </w:r>
      <w:r w:rsidRPr="003225E4">
        <w:rPr>
          <w:rFonts w:cs="Calibri"/>
          <w:iCs/>
          <w:sz w:val="24"/>
          <w:szCs w:val="24"/>
        </w:rPr>
        <w:t xml:space="preserve"> – Wniosek o refundację kosztów opieki nad dzieckiem/dziećmi do lat 7 lub osobą wymagającą wsparcia w codziennym funkcjonowaniu </w:t>
      </w:r>
    </w:p>
    <w:p w14:paraId="6B77E164" w14:textId="77777777" w:rsidR="00CA5EAE" w:rsidRPr="003225E4" w:rsidRDefault="00CA5EAE" w:rsidP="003225E4">
      <w:pPr>
        <w:tabs>
          <w:tab w:val="left" w:pos="3310"/>
        </w:tabs>
        <w:spacing w:line="360" w:lineRule="auto"/>
        <w:rPr>
          <w:rFonts w:cs="Calibri"/>
          <w:sz w:val="24"/>
          <w:szCs w:val="24"/>
          <w:lang w:eastAsia="en-US"/>
        </w:rPr>
      </w:pPr>
    </w:p>
    <w:p w14:paraId="710EA8E5" w14:textId="77777777" w:rsidR="00B60395" w:rsidRPr="003225E4" w:rsidRDefault="00B60395" w:rsidP="003225E4">
      <w:pPr>
        <w:spacing w:line="360" w:lineRule="auto"/>
        <w:rPr>
          <w:rFonts w:cs="Calibri"/>
          <w:b/>
          <w:bCs/>
          <w:iCs/>
          <w:sz w:val="24"/>
          <w:szCs w:val="24"/>
        </w:rPr>
      </w:pPr>
    </w:p>
    <w:sectPr w:rsidR="00B60395" w:rsidRPr="003225E4" w:rsidSect="00CA5EAE">
      <w:pgSz w:w="12240" w:h="15840"/>
      <w:pgMar w:top="1058" w:right="1417" w:bottom="1417" w:left="993" w:header="426" w:footer="0" w:gutter="0"/>
      <w:cols w:space="0" w:equalWidth="0">
        <w:col w:w="1052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1E84" w14:textId="77777777" w:rsidR="00156C84" w:rsidRDefault="00156C84" w:rsidP="005D45F4">
      <w:r>
        <w:separator/>
      </w:r>
    </w:p>
  </w:endnote>
  <w:endnote w:type="continuationSeparator" w:id="0">
    <w:p w14:paraId="12B558EB" w14:textId="77777777" w:rsidR="00156C84" w:rsidRDefault="00156C84" w:rsidP="005D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C13A" w14:textId="77777777" w:rsidR="002B5C0C" w:rsidRPr="002B5C0C" w:rsidRDefault="002B5C0C">
    <w:pPr>
      <w:pStyle w:val="Stopka"/>
      <w:jc w:val="right"/>
      <w:rPr>
        <w:rFonts w:eastAsia="Times New Roman" w:cs="Calibri"/>
        <w:sz w:val="28"/>
        <w:szCs w:val="28"/>
      </w:rPr>
    </w:pPr>
    <w:r w:rsidRPr="002B5C0C">
      <w:rPr>
        <w:rFonts w:eastAsia="Times New Roman" w:cs="Calibri"/>
        <w:sz w:val="28"/>
        <w:szCs w:val="28"/>
      </w:rPr>
      <w:t xml:space="preserve">str. </w:t>
    </w:r>
    <w:r w:rsidRPr="002B5C0C">
      <w:rPr>
        <w:rFonts w:eastAsia="Times New Roman" w:cs="Calibri"/>
        <w:sz w:val="22"/>
        <w:szCs w:val="22"/>
      </w:rPr>
      <w:fldChar w:fldCharType="begin"/>
    </w:r>
    <w:r w:rsidRPr="002B5C0C">
      <w:rPr>
        <w:rFonts w:cs="Calibri"/>
      </w:rPr>
      <w:instrText>PAGE    \* MERGEFORMAT</w:instrText>
    </w:r>
    <w:r w:rsidRPr="002B5C0C">
      <w:rPr>
        <w:rFonts w:eastAsia="Times New Roman" w:cs="Calibri"/>
        <w:sz w:val="22"/>
        <w:szCs w:val="22"/>
      </w:rPr>
      <w:fldChar w:fldCharType="separate"/>
    </w:r>
    <w:r w:rsidRPr="002B5C0C">
      <w:rPr>
        <w:rFonts w:eastAsia="Times New Roman" w:cs="Calibri"/>
        <w:sz w:val="28"/>
        <w:szCs w:val="28"/>
      </w:rPr>
      <w:t>2</w:t>
    </w:r>
    <w:r w:rsidRPr="002B5C0C">
      <w:rPr>
        <w:rFonts w:eastAsia="Times New Roman" w:cs="Calibri"/>
        <w:sz w:val="28"/>
        <w:szCs w:val="28"/>
      </w:rPr>
      <w:fldChar w:fldCharType="end"/>
    </w:r>
  </w:p>
  <w:p w14:paraId="246C87C4" w14:textId="77777777" w:rsidR="00D05F0F" w:rsidRDefault="00D05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ACDF" w14:textId="77777777" w:rsidR="00156C84" w:rsidRDefault="00156C84" w:rsidP="005D45F4">
      <w:r>
        <w:separator/>
      </w:r>
    </w:p>
  </w:footnote>
  <w:footnote w:type="continuationSeparator" w:id="0">
    <w:p w14:paraId="411774E8" w14:textId="77777777" w:rsidR="00156C84" w:rsidRDefault="00156C84" w:rsidP="005D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FE87" w14:textId="4B9ECA42" w:rsidR="00750B05" w:rsidRPr="00750B05" w:rsidRDefault="000619C0" w:rsidP="00750B05">
    <w:pPr>
      <w:pStyle w:val="Nagwek"/>
    </w:pPr>
    <w:r>
      <w:rPr>
        <w:noProof/>
      </w:rPr>
      <w:drawing>
        <wp:inline distT="0" distB="0" distL="0" distR="0" wp14:anchorId="39A3242A" wp14:editId="4EC43A31">
          <wp:extent cx="6238875" cy="419100"/>
          <wp:effectExtent l="0" t="0" r="0" b="0"/>
          <wp:docPr id="1" name="Obraz 1" descr="logotypy Funduszy Europejskich, Flaga Polski, Flaga Unii Europejskiej, 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Funduszy Europejskich, Flaga Polski, Flaga Unii Europejskiej, Logo Mało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35D0D" w14:textId="77777777" w:rsidR="00750B05" w:rsidRPr="00750B05" w:rsidRDefault="00750B05" w:rsidP="00006D94">
    <w:pPr>
      <w:pStyle w:val="Nagwek"/>
      <w:tabs>
        <w:tab w:val="clear" w:pos="4536"/>
        <w:tab w:val="clear" w:pos="9072"/>
        <w:tab w:val="left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6E3"/>
    <w:multiLevelType w:val="hybridMultilevel"/>
    <w:tmpl w:val="88B4E63E"/>
    <w:lvl w:ilvl="0" w:tplc="66DA5680">
      <w:start w:val="1"/>
      <w:numFmt w:val="lowerLetter"/>
      <w:pStyle w:val="abc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01FD7AB0"/>
    <w:multiLevelType w:val="hybridMultilevel"/>
    <w:tmpl w:val="826A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1508"/>
    <w:multiLevelType w:val="hybridMultilevel"/>
    <w:tmpl w:val="000AF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D82C06"/>
    <w:multiLevelType w:val="hybridMultilevel"/>
    <w:tmpl w:val="E7788DBC"/>
    <w:lvl w:ilvl="0" w:tplc="DB106E6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152FA"/>
    <w:multiLevelType w:val="hybridMultilevel"/>
    <w:tmpl w:val="2040A51A"/>
    <w:lvl w:ilvl="0" w:tplc="40B281AC">
      <w:start w:val="2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E4BB8C">
      <w:start w:val="1"/>
      <w:numFmt w:val="decimal"/>
      <w:lvlText w:val="%4."/>
      <w:lvlJc w:val="left"/>
      <w:pPr>
        <w:ind w:left="2572" w:hanging="360"/>
      </w:pPr>
      <w:rPr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41F02"/>
    <w:multiLevelType w:val="hybridMultilevel"/>
    <w:tmpl w:val="74D0AB3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123D553F"/>
    <w:multiLevelType w:val="hybridMultilevel"/>
    <w:tmpl w:val="EDF2FB42"/>
    <w:lvl w:ilvl="0" w:tplc="509868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AB6E73"/>
    <w:multiLevelType w:val="hybridMultilevel"/>
    <w:tmpl w:val="B6C2AC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3938AF"/>
    <w:multiLevelType w:val="hybridMultilevel"/>
    <w:tmpl w:val="80DAA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33B5FEF"/>
    <w:multiLevelType w:val="hybridMultilevel"/>
    <w:tmpl w:val="07C8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84782"/>
    <w:multiLevelType w:val="hybridMultilevel"/>
    <w:tmpl w:val="25F8F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C45B4"/>
    <w:multiLevelType w:val="hybridMultilevel"/>
    <w:tmpl w:val="B8728560"/>
    <w:lvl w:ilvl="0" w:tplc="7714D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31F9"/>
    <w:multiLevelType w:val="hybridMultilevel"/>
    <w:tmpl w:val="3932AECC"/>
    <w:lvl w:ilvl="0" w:tplc="7C3436D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B58A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640A97"/>
    <w:multiLevelType w:val="hybridMultilevel"/>
    <w:tmpl w:val="DE24A4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6E3125"/>
    <w:multiLevelType w:val="hybridMultilevel"/>
    <w:tmpl w:val="16A4F430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316C4068"/>
    <w:multiLevelType w:val="hybridMultilevel"/>
    <w:tmpl w:val="32646F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3251"/>
    <w:multiLevelType w:val="hybridMultilevel"/>
    <w:tmpl w:val="6324E06A"/>
    <w:lvl w:ilvl="0" w:tplc="C3EA8B8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D3815"/>
    <w:multiLevelType w:val="hybridMultilevel"/>
    <w:tmpl w:val="41802F80"/>
    <w:lvl w:ilvl="0" w:tplc="B81A586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6141AD"/>
    <w:multiLevelType w:val="hybridMultilevel"/>
    <w:tmpl w:val="3CAA95BA"/>
    <w:lvl w:ilvl="0" w:tplc="7722F44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D53"/>
    <w:multiLevelType w:val="hybridMultilevel"/>
    <w:tmpl w:val="A18AB240"/>
    <w:lvl w:ilvl="0" w:tplc="4FFAA16E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201CAF"/>
    <w:multiLevelType w:val="hybridMultilevel"/>
    <w:tmpl w:val="6374AD68"/>
    <w:lvl w:ilvl="0" w:tplc="079E87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B21"/>
    <w:multiLevelType w:val="hybridMultilevel"/>
    <w:tmpl w:val="DCFE8B1E"/>
    <w:lvl w:ilvl="0" w:tplc="1EAE7C32">
      <w:start w:val="1"/>
      <w:numFmt w:val="decimal"/>
      <w:lvlText w:val="%1."/>
      <w:lvlJc w:val="left"/>
      <w:pPr>
        <w:ind w:left="412" w:hanging="360"/>
      </w:pPr>
      <w:rPr>
        <w:rFonts w:ascii="Calibri" w:hAnsi="Calibri" w:cs="Arial" w:hint="default"/>
        <w:b w:val="0"/>
        <w:color w:val="auto"/>
        <w:sz w:val="24"/>
        <w:szCs w:val="24"/>
      </w:rPr>
    </w:lvl>
    <w:lvl w:ilvl="1" w:tplc="4FFAA16E">
      <w:start w:val="1"/>
      <w:numFmt w:val="lowerLetter"/>
      <w:lvlText w:val="%2)"/>
      <w:lvlJc w:val="left"/>
      <w:pPr>
        <w:ind w:left="1132" w:hanging="360"/>
      </w:pPr>
    </w:lvl>
    <w:lvl w:ilvl="2" w:tplc="0415001B">
      <w:start w:val="1"/>
      <w:numFmt w:val="lowerRoman"/>
      <w:lvlText w:val="%3."/>
      <w:lvlJc w:val="right"/>
      <w:pPr>
        <w:ind w:left="18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72" w:hanging="180"/>
      </w:pPr>
      <w:rPr>
        <w:rFonts w:cs="Times New Roman"/>
      </w:rPr>
    </w:lvl>
  </w:abstractNum>
  <w:abstractNum w:abstractNumId="22" w15:restartNumberingAfterBreak="0">
    <w:nsid w:val="492D0B73"/>
    <w:multiLevelType w:val="hybridMultilevel"/>
    <w:tmpl w:val="ECB685E4"/>
    <w:lvl w:ilvl="0" w:tplc="E730B7C4">
      <w:start w:val="1"/>
      <w:numFmt w:val="decimal"/>
      <w:lvlText w:val="%1."/>
      <w:lvlJc w:val="left"/>
      <w:pPr>
        <w:ind w:left="3933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4653" w:hanging="360"/>
      </w:pPr>
    </w:lvl>
    <w:lvl w:ilvl="2" w:tplc="0415001B">
      <w:start w:val="1"/>
      <w:numFmt w:val="lowerRoman"/>
      <w:lvlText w:val="%3."/>
      <w:lvlJc w:val="right"/>
      <w:pPr>
        <w:ind w:left="5373" w:hanging="180"/>
      </w:pPr>
    </w:lvl>
    <w:lvl w:ilvl="3" w:tplc="0415000F">
      <w:start w:val="1"/>
      <w:numFmt w:val="decimal"/>
      <w:lvlText w:val="%4."/>
      <w:lvlJc w:val="left"/>
      <w:pPr>
        <w:ind w:left="6093" w:hanging="360"/>
      </w:pPr>
    </w:lvl>
    <w:lvl w:ilvl="4" w:tplc="04150019">
      <w:start w:val="1"/>
      <w:numFmt w:val="lowerLetter"/>
      <w:lvlText w:val="%5."/>
      <w:lvlJc w:val="left"/>
      <w:pPr>
        <w:ind w:left="6813" w:hanging="360"/>
      </w:pPr>
    </w:lvl>
    <w:lvl w:ilvl="5" w:tplc="0415001B">
      <w:start w:val="1"/>
      <w:numFmt w:val="lowerRoman"/>
      <w:lvlText w:val="%6."/>
      <w:lvlJc w:val="right"/>
      <w:pPr>
        <w:ind w:left="7533" w:hanging="180"/>
      </w:pPr>
    </w:lvl>
    <w:lvl w:ilvl="6" w:tplc="0415000F">
      <w:start w:val="1"/>
      <w:numFmt w:val="decimal"/>
      <w:lvlText w:val="%7."/>
      <w:lvlJc w:val="left"/>
      <w:pPr>
        <w:ind w:left="8253" w:hanging="360"/>
      </w:pPr>
    </w:lvl>
    <w:lvl w:ilvl="7" w:tplc="04150019">
      <w:start w:val="1"/>
      <w:numFmt w:val="lowerLetter"/>
      <w:lvlText w:val="%8."/>
      <w:lvlJc w:val="left"/>
      <w:pPr>
        <w:ind w:left="8973" w:hanging="360"/>
      </w:pPr>
    </w:lvl>
    <w:lvl w:ilvl="8" w:tplc="0415001B">
      <w:start w:val="1"/>
      <w:numFmt w:val="lowerRoman"/>
      <w:lvlText w:val="%9."/>
      <w:lvlJc w:val="right"/>
      <w:pPr>
        <w:ind w:left="9693" w:hanging="180"/>
      </w:pPr>
    </w:lvl>
  </w:abstractNum>
  <w:abstractNum w:abstractNumId="23" w15:restartNumberingAfterBreak="0">
    <w:nsid w:val="498407D4"/>
    <w:multiLevelType w:val="hybridMultilevel"/>
    <w:tmpl w:val="F5100BEE"/>
    <w:lvl w:ilvl="0" w:tplc="04150017">
      <w:start w:val="1"/>
      <w:numFmt w:val="lowerLetter"/>
      <w:lvlText w:val="%1)"/>
      <w:lvlJc w:val="left"/>
      <w:pPr>
        <w:ind w:left="772" w:hanging="360"/>
      </w:pPr>
      <w:rPr>
        <w:rFonts w:cs="Times New Roman"/>
      </w:rPr>
    </w:lvl>
    <w:lvl w:ilvl="1" w:tplc="ED3E191E">
      <w:start w:val="1"/>
      <w:numFmt w:val="decimal"/>
      <w:lvlText w:val="%2."/>
      <w:lvlJc w:val="left"/>
      <w:pPr>
        <w:ind w:left="14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24" w15:restartNumberingAfterBreak="0">
    <w:nsid w:val="54093365"/>
    <w:multiLevelType w:val="hybridMultilevel"/>
    <w:tmpl w:val="4A98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A2C72"/>
    <w:multiLevelType w:val="hybridMultilevel"/>
    <w:tmpl w:val="B2B42E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E72C59"/>
    <w:multiLevelType w:val="hybridMultilevel"/>
    <w:tmpl w:val="5E6A7FF2"/>
    <w:lvl w:ilvl="0" w:tplc="0415000F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72" w:hanging="180"/>
      </w:pPr>
      <w:rPr>
        <w:rFonts w:cs="Times New Roman"/>
      </w:rPr>
    </w:lvl>
  </w:abstractNum>
  <w:abstractNum w:abstractNumId="29" w15:restartNumberingAfterBreak="0">
    <w:nsid w:val="6F9A27AB"/>
    <w:multiLevelType w:val="hybridMultilevel"/>
    <w:tmpl w:val="CD0E3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762C"/>
    <w:multiLevelType w:val="hybridMultilevel"/>
    <w:tmpl w:val="08ACF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4298431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051ED6"/>
    <w:multiLevelType w:val="hybridMultilevel"/>
    <w:tmpl w:val="801057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1318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EEF6C63"/>
    <w:multiLevelType w:val="hybridMultilevel"/>
    <w:tmpl w:val="C1FA40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FA1551"/>
    <w:multiLevelType w:val="hybridMultilevel"/>
    <w:tmpl w:val="EABA8522"/>
    <w:lvl w:ilvl="0" w:tplc="FA6C8F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3450">
    <w:abstractNumId w:val="28"/>
  </w:num>
  <w:num w:numId="2" w16cid:durableId="2460404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208024">
    <w:abstractNumId w:val="21"/>
  </w:num>
  <w:num w:numId="4" w16cid:durableId="2061590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6440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250906">
    <w:abstractNumId w:val="4"/>
  </w:num>
  <w:num w:numId="7" w16cid:durableId="196046978">
    <w:abstractNumId w:val="1"/>
  </w:num>
  <w:num w:numId="8" w16cid:durableId="1853303589">
    <w:abstractNumId w:val="12"/>
  </w:num>
  <w:num w:numId="9" w16cid:durableId="1873959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5507456">
    <w:abstractNumId w:val="2"/>
  </w:num>
  <w:num w:numId="11" w16cid:durableId="1269775979">
    <w:abstractNumId w:val="30"/>
  </w:num>
  <w:num w:numId="12" w16cid:durableId="12569354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1043">
    <w:abstractNumId w:val="6"/>
  </w:num>
  <w:num w:numId="14" w16cid:durableId="613051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8409916">
    <w:abstractNumId w:val="25"/>
  </w:num>
  <w:num w:numId="16" w16cid:durableId="163326388">
    <w:abstractNumId w:val="7"/>
  </w:num>
  <w:num w:numId="17" w16cid:durableId="504634150">
    <w:abstractNumId w:val="5"/>
  </w:num>
  <w:num w:numId="18" w16cid:durableId="908925216">
    <w:abstractNumId w:val="13"/>
  </w:num>
  <w:num w:numId="19" w16cid:durableId="588008173">
    <w:abstractNumId w:val="32"/>
  </w:num>
  <w:num w:numId="20" w16cid:durableId="455755898">
    <w:abstractNumId w:val="14"/>
  </w:num>
  <w:num w:numId="21" w16cid:durableId="671226512">
    <w:abstractNumId w:val="33"/>
  </w:num>
  <w:num w:numId="22" w16cid:durableId="747121074">
    <w:abstractNumId w:val="15"/>
  </w:num>
  <w:num w:numId="23" w16cid:durableId="1008865923">
    <w:abstractNumId w:val="24"/>
  </w:num>
  <w:num w:numId="24" w16cid:durableId="1587036288">
    <w:abstractNumId w:val="3"/>
  </w:num>
  <w:num w:numId="25" w16cid:durableId="1064179264">
    <w:abstractNumId w:val="17"/>
  </w:num>
  <w:num w:numId="26" w16cid:durableId="1173228790">
    <w:abstractNumId w:val="10"/>
  </w:num>
  <w:num w:numId="27" w16cid:durableId="2028940535">
    <w:abstractNumId w:val="34"/>
  </w:num>
  <w:num w:numId="28" w16cid:durableId="793594137">
    <w:abstractNumId w:val="20"/>
  </w:num>
  <w:num w:numId="29" w16cid:durableId="215168655">
    <w:abstractNumId w:val="8"/>
  </w:num>
  <w:num w:numId="30" w16cid:durableId="1244682002">
    <w:abstractNumId w:val="29"/>
  </w:num>
  <w:num w:numId="31" w16cid:durableId="586156264">
    <w:abstractNumId w:val="31"/>
  </w:num>
  <w:num w:numId="32" w16cid:durableId="1441946818">
    <w:abstractNumId w:val="11"/>
  </w:num>
  <w:num w:numId="33" w16cid:durableId="1309171699">
    <w:abstractNumId w:val="19"/>
  </w:num>
  <w:num w:numId="34" w16cid:durableId="1144010864">
    <w:abstractNumId w:val="26"/>
  </w:num>
  <w:num w:numId="35" w16cid:durableId="1287547703">
    <w:abstractNumId w:val="0"/>
  </w:num>
  <w:num w:numId="36" w16cid:durableId="154779394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4"/>
    <w:rsid w:val="0000103D"/>
    <w:rsid w:val="00004A02"/>
    <w:rsid w:val="00006D94"/>
    <w:rsid w:val="00022ECD"/>
    <w:rsid w:val="0002358C"/>
    <w:rsid w:val="00033513"/>
    <w:rsid w:val="00034556"/>
    <w:rsid w:val="000360A1"/>
    <w:rsid w:val="0004498B"/>
    <w:rsid w:val="00046F38"/>
    <w:rsid w:val="000565D7"/>
    <w:rsid w:val="00060BC0"/>
    <w:rsid w:val="000619C0"/>
    <w:rsid w:val="0006420B"/>
    <w:rsid w:val="00064A9B"/>
    <w:rsid w:val="00073AED"/>
    <w:rsid w:val="000753F5"/>
    <w:rsid w:val="00080267"/>
    <w:rsid w:val="000806A6"/>
    <w:rsid w:val="00080D91"/>
    <w:rsid w:val="000814AF"/>
    <w:rsid w:val="00082939"/>
    <w:rsid w:val="0008332B"/>
    <w:rsid w:val="00087D59"/>
    <w:rsid w:val="000902C8"/>
    <w:rsid w:val="00090F83"/>
    <w:rsid w:val="000922DE"/>
    <w:rsid w:val="000925A9"/>
    <w:rsid w:val="000A2FCF"/>
    <w:rsid w:val="000A504C"/>
    <w:rsid w:val="000A7D8E"/>
    <w:rsid w:val="000B0413"/>
    <w:rsid w:val="000B05D5"/>
    <w:rsid w:val="000C1414"/>
    <w:rsid w:val="000C18AC"/>
    <w:rsid w:val="000E375D"/>
    <w:rsid w:val="000F0C0D"/>
    <w:rsid w:val="000F2B6C"/>
    <w:rsid w:val="000F57EF"/>
    <w:rsid w:val="000F7DFC"/>
    <w:rsid w:val="00102EB7"/>
    <w:rsid w:val="0010552D"/>
    <w:rsid w:val="001060B6"/>
    <w:rsid w:val="00107735"/>
    <w:rsid w:val="0011092D"/>
    <w:rsid w:val="0012416C"/>
    <w:rsid w:val="00133C08"/>
    <w:rsid w:val="00140DC1"/>
    <w:rsid w:val="00142254"/>
    <w:rsid w:val="00142D86"/>
    <w:rsid w:val="0015230D"/>
    <w:rsid w:val="00153832"/>
    <w:rsid w:val="00154980"/>
    <w:rsid w:val="00156C84"/>
    <w:rsid w:val="00156D0F"/>
    <w:rsid w:val="001649BE"/>
    <w:rsid w:val="001716C1"/>
    <w:rsid w:val="001719EE"/>
    <w:rsid w:val="0018144E"/>
    <w:rsid w:val="001921B5"/>
    <w:rsid w:val="00195910"/>
    <w:rsid w:val="001971C7"/>
    <w:rsid w:val="001A1402"/>
    <w:rsid w:val="001A47BB"/>
    <w:rsid w:val="001A7AD1"/>
    <w:rsid w:val="001B498D"/>
    <w:rsid w:val="001B58F2"/>
    <w:rsid w:val="001B5CC7"/>
    <w:rsid w:val="001C5DE9"/>
    <w:rsid w:val="001D0350"/>
    <w:rsid w:val="001D0471"/>
    <w:rsid w:val="001D464A"/>
    <w:rsid w:val="001E46A8"/>
    <w:rsid w:val="001F1112"/>
    <w:rsid w:val="0020742F"/>
    <w:rsid w:val="002113F2"/>
    <w:rsid w:val="0022073A"/>
    <w:rsid w:val="00221A31"/>
    <w:rsid w:val="00225231"/>
    <w:rsid w:val="00226D53"/>
    <w:rsid w:val="00230094"/>
    <w:rsid w:val="00236C63"/>
    <w:rsid w:val="00252691"/>
    <w:rsid w:val="00255A54"/>
    <w:rsid w:val="00261280"/>
    <w:rsid w:val="00261D9B"/>
    <w:rsid w:val="00262871"/>
    <w:rsid w:val="00262C41"/>
    <w:rsid w:val="00265B1E"/>
    <w:rsid w:val="00267DBE"/>
    <w:rsid w:val="00267E33"/>
    <w:rsid w:val="00271D8E"/>
    <w:rsid w:val="00273656"/>
    <w:rsid w:val="00275830"/>
    <w:rsid w:val="002828A5"/>
    <w:rsid w:val="00283E27"/>
    <w:rsid w:val="00285002"/>
    <w:rsid w:val="00291AC7"/>
    <w:rsid w:val="00291F3D"/>
    <w:rsid w:val="002942C5"/>
    <w:rsid w:val="00295743"/>
    <w:rsid w:val="002A3049"/>
    <w:rsid w:val="002A7BAE"/>
    <w:rsid w:val="002B0A41"/>
    <w:rsid w:val="002B5C0C"/>
    <w:rsid w:val="002D0F48"/>
    <w:rsid w:val="002D5D52"/>
    <w:rsid w:val="002D7A7B"/>
    <w:rsid w:val="002D7DFE"/>
    <w:rsid w:val="002E13B9"/>
    <w:rsid w:val="002E1D78"/>
    <w:rsid w:val="002E1E8F"/>
    <w:rsid w:val="002E4632"/>
    <w:rsid w:val="002F3FE0"/>
    <w:rsid w:val="002F507A"/>
    <w:rsid w:val="002F5D21"/>
    <w:rsid w:val="00304462"/>
    <w:rsid w:val="00313130"/>
    <w:rsid w:val="00320212"/>
    <w:rsid w:val="003225E4"/>
    <w:rsid w:val="003339D1"/>
    <w:rsid w:val="0033508B"/>
    <w:rsid w:val="00336752"/>
    <w:rsid w:val="00336ADB"/>
    <w:rsid w:val="0034010D"/>
    <w:rsid w:val="00347510"/>
    <w:rsid w:val="00347EE6"/>
    <w:rsid w:val="003512A9"/>
    <w:rsid w:val="00353C07"/>
    <w:rsid w:val="00370E21"/>
    <w:rsid w:val="00377A34"/>
    <w:rsid w:val="00386367"/>
    <w:rsid w:val="003869A8"/>
    <w:rsid w:val="00390ED8"/>
    <w:rsid w:val="00390EF0"/>
    <w:rsid w:val="00395746"/>
    <w:rsid w:val="003A03E1"/>
    <w:rsid w:val="003A5767"/>
    <w:rsid w:val="003B676C"/>
    <w:rsid w:val="003C1FF6"/>
    <w:rsid w:val="003E2CE6"/>
    <w:rsid w:val="003E32FE"/>
    <w:rsid w:val="00402DF6"/>
    <w:rsid w:val="0040624D"/>
    <w:rsid w:val="00406421"/>
    <w:rsid w:val="0040711F"/>
    <w:rsid w:val="00410A80"/>
    <w:rsid w:val="00414F2F"/>
    <w:rsid w:val="004166C4"/>
    <w:rsid w:val="00426984"/>
    <w:rsid w:val="0043047D"/>
    <w:rsid w:val="004310AA"/>
    <w:rsid w:val="0043195B"/>
    <w:rsid w:val="00436B9A"/>
    <w:rsid w:val="00440789"/>
    <w:rsid w:val="004413A4"/>
    <w:rsid w:val="00441EEA"/>
    <w:rsid w:val="004465B4"/>
    <w:rsid w:val="0045348F"/>
    <w:rsid w:val="0045605C"/>
    <w:rsid w:val="004563C2"/>
    <w:rsid w:val="00460FDF"/>
    <w:rsid w:val="00466619"/>
    <w:rsid w:val="00467277"/>
    <w:rsid w:val="004837C2"/>
    <w:rsid w:val="0048430B"/>
    <w:rsid w:val="004851D2"/>
    <w:rsid w:val="00486C1C"/>
    <w:rsid w:val="0049140D"/>
    <w:rsid w:val="004930B3"/>
    <w:rsid w:val="0049358B"/>
    <w:rsid w:val="00496699"/>
    <w:rsid w:val="004A6F00"/>
    <w:rsid w:val="004A7A0A"/>
    <w:rsid w:val="004B1EC4"/>
    <w:rsid w:val="004C53F3"/>
    <w:rsid w:val="004C6A1A"/>
    <w:rsid w:val="004D1544"/>
    <w:rsid w:val="004D3EA1"/>
    <w:rsid w:val="004E242D"/>
    <w:rsid w:val="004F3338"/>
    <w:rsid w:val="004F392F"/>
    <w:rsid w:val="004F6421"/>
    <w:rsid w:val="004F7FD7"/>
    <w:rsid w:val="005014B9"/>
    <w:rsid w:val="00510A84"/>
    <w:rsid w:val="005136B7"/>
    <w:rsid w:val="005136C8"/>
    <w:rsid w:val="00515178"/>
    <w:rsid w:val="00517714"/>
    <w:rsid w:val="00535B13"/>
    <w:rsid w:val="00537458"/>
    <w:rsid w:val="0054574A"/>
    <w:rsid w:val="0055620C"/>
    <w:rsid w:val="00560FC8"/>
    <w:rsid w:val="00562873"/>
    <w:rsid w:val="005647B3"/>
    <w:rsid w:val="0057498E"/>
    <w:rsid w:val="00585827"/>
    <w:rsid w:val="00587F36"/>
    <w:rsid w:val="00590236"/>
    <w:rsid w:val="00593A0D"/>
    <w:rsid w:val="0059459B"/>
    <w:rsid w:val="005A2083"/>
    <w:rsid w:val="005A3A88"/>
    <w:rsid w:val="005B2626"/>
    <w:rsid w:val="005C3229"/>
    <w:rsid w:val="005C3855"/>
    <w:rsid w:val="005D45F4"/>
    <w:rsid w:val="005D54EB"/>
    <w:rsid w:val="005D7034"/>
    <w:rsid w:val="005E3588"/>
    <w:rsid w:val="005E767C"/>
    <w:rsid w:val="005F19E7"/>
    <w:rsid w:val="005F3E7A"/>
    <w:rsid w:val="005F3F24"/>
    <w:rsid w:val="0060051F"/>
    <w:rsid w:val="00605337"/>
    <w:rsid w:val="00607094"/>
    <w:rsid w:val="0060747E"/>
    <w:rsid w:val="0061158B"/>
    <w:rsid w:val="0061281D"/>
    <w:rsid w:val="0061285B"/>
    <w:rsid w:val="0061691F"/>
    <w:rsid w:val="00616AFB"/>
    <w:rsid w:val="00617805"/>
    <w:rsid w:val="00623118"/>
    <w:rsid w:val="006244D8"/>
    <w:rsid w:val="00642F2C"/>
    <w:rsid w:val="006602F2"/>
    <w:rsid w:val="00667DAC"/>
    <w:rsid w:val="00681B92"/>
    <w:rsid w:val="00695771"/>
    <w:rsid w:val="00696703"/>
    <w:rsid w:val="006A6588"/>
    <w:rsid w:val="006A65C5"/>
    <w:rsid w:val="006B0535"/>
    <w:rsid w:val="006B592E"/>
    <w:rsid w:val="006D1C2F"/>
    <w:rsid w:val="006D2F8A"/>
    <w:rsid w:val="006D3C3A"/>
    <w:rsid w:val="006D51E4"/>
    <w:rsid w:val="006E0946"/>
    <w:rsid w:val="006E13ED"/>
    <w:rsid w:val="006E24C4"/>
    <w:rsid w:val="006E457F"/>
    <w:rsid w:val="006E61E3"/>
    <w:rsid w:val="006F2983"/>
    <w:rsid w:val="006F3621"/>
    <w:rsid w:val="006F501C"/>
    <w:rsid w:val="006F618C"/>
    <w:rsid w:val="00703BCC"/>
    <w:rsid w:val="00704BEB"/>
    <w:rsid w:val="00710247"/>
    <w:rsid w:val="00714AD2"/>
    <w:rsid w:val="00715BDC"/>
    <w:rsid w:val="00721ABF"/>
    <w:rsid w:val="00722913"/>
    <w:rsid w:val="00722E74"/>
    <w:rsid w:val="00731413"/>
    <w:rsid w:val="00732DCA"/>
    <w:rsid w:val="00735AC0"/>
    <w:rsid w:val="007429CD"/>
    <w:rsid w:val="00750B05"/>
    <w:rsid w:val="00752123"/>
    <w:rsid w:val="00754284"/>
    <w:rsid w:val="007564E8"/>
    <w:rsid w:val="00760060"/>
    <w:rsid w:val="007613E3"/>
    <w:rsid w:val="00763271"/>
    <w:rsid w:val="007678D0"/>
    <w:rsid w:val="00780039"/>
    <w:rsid w:val="00782248"/>
    <w:rsid w:val="007822A3"/>
    <w:rsid w:val="00793F35"/>
    <w:rsid w:val="00796343"/>
    <w:rsid w:val="007A0D33"/>
    <w:rsid w:val="007A26EB"/>
    <w:rsid w:val="007B2297"/>
    <w:rsid w:val="007B76B3"/>
    <w:rsid w:val="007C6C80"/>
    <w:rsid w:val="007D17A9"/>
    <w:rsid w:val="007E3BFD"/>
    <w:rsid w:val="007E4525"/>
    <w:rsid w:val="007E58DB"/>
    <w:rsid w:val="007F6A83"/>
    <w:rsid w:val="008051C4"/>
    <w:rsid w:val="00805F06"/>
    <w:rsid w:val="00813E15"/>
    <w:rsid w:val="00830441"/>
    <w:rsid w:val="00833852"/>
    <w:rsid w:val="00844EB3"/>
    <w:rsid w:val="00844FE1"/>
    <w:rsid w:val="00850F32"/>
    <w:rsid w:val="00851FB7"/>
    <w:rsid w:val="0085391C"/>
    <w:rsid w:val="008674BD"/>
    <w:rsid w:val="00872040"/>
    <w:rsid w:val="00873AF3"/>
    <w:rsid w:val="00875BE3"/>
    <w:rsid w:val="00875BFB"/>
    <w:rsid w:val="0088567F"/>
    <w:rsid w:val="00894F79"/>
    <w:rsid w:val="0089576E"/>
    <w:rsid w:val="00895ED6"/>
    <w:rsid w:val="008966DA"/>
    <w:rsid w:val="008A27DB"/>
    <w:rsid w:val="008B27AE"/>
    <w:rsid w:val="008C15E8"/>
    <w:rsid w:val="008C1F48"/>
    <w:rsid w:val="008C4FA4"/>
    <w:rsid w:val="008C5045"/>
    <w:rsid w:val="008D6253"/>
    <w:rsid w:val="008D7749"/>
    <w:rsid w:val="008E1D4C"/>
    <w:rsid w:val="008E40FA"/>
    <w:rsid w:val="008E668D"/>
    <w:rsid w:val="008E6978"/>
    <w:rsid w:val="008F069B"/>
    <w:rsid w:val="008F77A4"/>
    <w:rsid w:val="009067C4"/>
    <w:rsid w:val="00912FCD"/>
    <w:rsid w:val="00916C39"/>
    <w:rsid w:val="009247D5"/>
    <w:rsid w:val="00930BC6"/>
    <w:rsid w:val="00932791"/>
    <w:rsid w:val="00936CC8"/>
    <w:rsid w:val="009414D1"/>
    <w:rsid w:val="00943EEF"/>
    <w:rsid w:val="009470F6"/>
    <w:rsid w:val="009534A1"/>
    <w:rsid w:val="00957195"/>
    <w:rsid w:val="009576F6"/>
    <w:rsid w:val="0096399E"/>
    <w:rsid w:val="00963CCA"/>
    <w:rsid w:val="00965960"/>
    <w:rsid w:val="00966952"/>
    <w:rsid w:val="009718E7"/>
    <w:rsid w:val="009723CE"/>
    <w:rsid w:val="0097337E"/>
    <w:rsid w:val="00975F6C"/>
    <w:rsid w:val="00976AB8"/>
    <w:rsid w:val="00977D62"/>
    <w:rsid w:val="00980C65"/>
    <w:rsid w:val="0098160E"/>
    <w:rsid w:val="00983962"/>
    <w:rsid w:val="00987957"/>
    <w:rsid w:val="009917D8"/>
    <w:rsid w:val="009933FD"/>
    <w:rsid w:val="00993508"/>
    <w:rsid w:val="009A001F"/>
    <w:rsid w:val="009A0226"/>
    <w:rsid w:val="009A0BFD"/>
    <w:rsid w:val="009A55C1"/>
    <w:rsid w:val="009A77D8"/>
    <w:rsid w:val="009B1E94"/>
    <w:rsid w:val="009B25F7"/>
    <w:rsid w:val="009B4CF6"/>
    <w:rsid w:val="009C2D50"/>
    <w:rsid w:val="009C3D5B"/>
    <w:rsid w:val="009C72CD"/>
    <w:rsid w:val="009D01CE"/>
    <w:rsid w:val="009D15FA"/>
    <w:rsid w:val="009D6537"/>
    <w:rsid w:val="009E33C4"/>
    <w:rsid w:val="009E3923"/>
    <w:rsid w:val="009E514C"/>
    <w:rsid w:val="009F455D"/>
    <w:rsid w:val="00A01498"/>
    <w:rsid w:val="00A061A6"/>
    <w:rsid w:val="00A0784E"/>
    <w:rsid w:val="00A13BB0"/>
    <w:rsid w:val="00A143B2"/>
    <w:rsid w:val="00A16BD7"/>
    <w:rsid w:val="00A21807"/>
    <w:rsid w:val="00A23B7A"/>
    <w:rsid w:val="00A2414D"/>
    <w:rsid w:val="00A24882"/>
    <w:rsid w:val="00A25E94"/>
    <w:rsid w:val="00A27753"/>
    <w:rsid w:val="00A31724"/>
    <w:rsid w:val="00A31848"/>
    <w:rsid w:val="00A42C63"/>
    <w:rsid w:val="00A52EC2"/>
    <w:rsid w:val="00A7378D"/>
    <w:rsid w:val="00A74AC4"/>
    <w:rsid w:val="00A80294"/>
    <w:rsid w:val="00A82B61"/>
    <w:rsid w:val="00A84C44"/>
    <w:rsid w:val="00AA0656"/>
    <w:rsid w:val="00AB4F61"/>
    <w:rsid w:val="00AB6D06"/>
    <w:rsid w:val="00AB6F7B"/>
    <w:rsid w:val="00AC0D81"/>
    <w:rsid w:val="00AC560F"/>
    <w:rsid w:val="00AD2F7F"/>
    <w:rsid w:val="00AD37B7"/>
    <w:rsid w:val="00AD537F"/>
    <w:rsid w:val="00AD71E6"/>
    <w:rsid w:val="00AE762F"/>
    <w:rsid w:val="00AF5E58"/>
    <w:rsid w:val="00B040E4"/>
    <w:rsid w:val="00B159C4"/>
    <w:rsid w:val="00B20B94"/>
    <w:rsid w:val="00B213AD"/>
    <w:rsid w:val="00B355FD"/>
    <w:rsid w:val="00B35DAE"/>
    <w:rsid w:val="00B51E75"/>
    <w:rsid w:val="00B60395"/>
    <w:rsid w:val="00B670C7"/>
    <w:rsid w:val="00B7562E"/>
    <w:rsid w:val="00B77BE2"/>
    <w:rsid w:val="00B81723"/>
    <w:rsid w:val="00B825F5"/>
    <w:rsid w:val="00B8485A"/>
    <w:rsid w:val="00B9202A"/>
    <w:rsid w:val="00B94EEC"/>
    <w:rsid w:val="00B95365"/>
    <w:rsid w:val="00B96853"/>
    <w:rsid w:val="00B97335"/>
    <w:rsid w:val="00BB2988"/>
    <w:rsid w:val="00BB55A6"/>
    <w:rsid w:val="00BC1980"/>
    <w:rsid w:val="00BC27B9"/>
    <w:rsid w:val="00BC42C0"/>
    <w:rsid w:val="00BD1AFF"/>
    <w:rsid w:val="00BD714A"/>
    <w:rsid w:val="00BE0B30"/>
    <w:rsid w:val="00BE2CF1"/>
    <w:rsid w:val="00BE4B62"/>
    <w:rsid w:val="00BF07CE"/>
    <w:rsid w:val="00BF45EB"/>
    <w:rsid w:val="00BF652D"/>
    <w:rsid w:val="00C02261"/>
    <w:rsid w:val="00C10239"/>
    <w:rsid w:val="00C11488"/>
    <w:rsid w:val="00C137F0"/>
    <w:rsid w:val="00C15E78"/>
    <w:rsid w:val="00C20B63"/>
    <w:rsid w:val="00C224EB"/>
    <w:rsid w:val="00C318F4"/>
    <w:rsid w:val="00C345AE"/>
    <w:rsid w:val="00C36420"/>
    <w:rsid w:val="00C413C7"/>
    <w:rsid w:val="00C518FF"/>
    <w:rsid w:val="00C54F76"/>
    <w:rsid w:val="00C60171"/>
    <w:rsid w:val="00C64AA5"/>
    <w:rsid w:val="00C66822"/>
    <w:rsid w:val="00C67280"/>
    <w:rsid w:val="00C75B92"/>
    <w:rsid w:val="00C77C79"/>
    <w:rsid w:val="00C80620"/>
    <w:rsid w:val="00C81542"/>
    <w:rsid w:val="00C83147"/>
    <w:rsid w:val="00C90F9A"/>
    <w:rsid w:val="00C91244"/>
    <w:rsid w:val="00C919ED"/>
    <w:rsid w:val="00C94F1F"/>
    <w:rsid w:val="00CA1174"/>
    <w:rsid w:val="00CA219A"/>
    <w:rsid w:val="00CA22C7"/>
    <w:rsid w:val="00CA3AEF"/>
    <w:rsid w:val="00CA5EAE"/>
    <w:rsid w:val="00CB7D40"/>
    <w:rsid w:val="00CC1728"/>
    <w:rsid w:val="00CC5557"/>
    <w:rsid w:val="00CC5F98"/>
    <w:rsid w:val="00CC6E67"/>
    <w:rsid w:val="00CC72BC"/>
    <w:rsid w:val="00CD34F3"/>
    <w:rsid w:val="00CD68ED"/>
    <w:rsid w:val="00CE00CA"/>
    <w:rsid w:val="00CE0BD4"/>
    <w:rsid w:val="00CE26AB"/>
    <w:rsid w:val="00D02FB1"/>
    <w:rsid w:val="00D05F0F"/>
    <w:rsid w:val="00D16ACD"/>
    <w:rsid w:val="00D23914"/>
    <w:rsid w:val="00D23949"/>
    <w:rsid w:val="00D24977"/>
    <w:rsid w:val="00D27236"/>
    <w:rsid w:val="00D30C58"/>
    <w:rsid w:val="00D32BE2"/>
    <w:rsid w:val="00D3584A"/>
    <w:rsid w:val="00D40FC0"/>
    <w:rsid w:val="00D4256E"/>
    <w:rsid w:val="00D42CAB"/>
    <w:rsid w:val="00D44455"/>
    <w:rsid w:val="00D46584"/>
    <w:rsid w:val="00D471DF"/>
    <w:rsid w:val="00D5399E"/>
    <w:rsid w:val="00D6314B"/>
    <w:rsid w:val="00D667B3"/>
    <w:rsid w:val="00D668FE"/>
    <w:rsid w:val="00D74A59"/>
    <w:rsid w:val="00D81F35"/>
    <w:rsid w:val="00D93A93"/>
    <w:rsid w:val="00DA3B60"/>
    <w:rsid w:val="00DA5594"/>
    <w:rsid w:val="00DA59E6"/>
    <w:rsid w:val="00DA623E"/>
    <w:rsid w:val="00DB1D45"/>
    <w:rsid w:val="00DB2947"/>
    <w:rsid w:val="00DB3054"/>
    <w:rsid w:val="00DB58BA"/>
    <w:rsid w:val="00DC52F6"/>
    <w:rsid w:val="00DC5649"/>
    <w:rsid w:val="00DD5EFA"/>
    <w:rsid w:val="00DF1E85"/>
    <w:rsid w:val="00DF51A2"/>
    <w:rsid w:val="00E0649B"/>
    <w:rsid w:val="00E1062A"/>
    <w:rsid w:val="00E11584"/>
    <w:rsid w:val="00E23879"/>
    <w:rsid w:val="00E25A69"/>
    <w:rsid w:val="00E27DA2"/>
    <w:rsid w:val="00E371DE"/>
    <w:rsid w:val="00E407DD"/>
    <w:rsid w:val="00E45115"/>
    <w:rsid w:val="00E637F9"/>
    <w:rsid w:val="00E7457F"/>
    <w:rsid w:val="00E76634"/>
    <w:rsid w:val="00E83960"/>
    <w:rsid w:val="00E85F5A"/>
    <w:rsid w:val="00E90129"/>
    <w:rsid w:val="00E93659"/>
    <w:rsid w:val="00E954CC"/>
    <w:rsid w:val="00EA0274"/>
    <w:rsid w:val="00EA1877"/>
    <w:rsid w:val="00EA70D4"/>
    <w:rsid w:val="00EB104B"/>
    <w:rsid w:val="00EC409B"/>
    <w:rsid w:val="00ED0160"/>
    <w:rsid w:val="00ED23FC"/>
    <w:rsid w:val="00ED335B"/>
    <w:rsid w:val="00ED39E5"/>
    <w:rsid w:val="00ED60C8"/>
    <w:rsid w:val="00ED76F7"/>
    <w:rsid w:val="00EE336C"/>
    <w:rsid w:val="00EE3F24"/>
    <w:rsid w:val="00EF315A"/>
    <w:rsid w:val="00F047F4"/>
    <w:rsid w:val="00F12888"/>
    <w:rsid w:val="00F20C56"/>
    <w:rsid w:val="00F21FCB"/>
    <w:rsid w:val="00F3630A"/>
    <w:rsid w:val="00F4205F"/>
    <w:rsid w:val="00F44BA1"/>
    <w:rsid w:val="00F52B0D"/>
    <w:rsid w:val="00F61DEC"/>
    <w:rsid w:val="00F63185"/>
    <w:rsid w:val="00F6622B"/>
    <w:rsid w:val="00F70F3D"/>
    <w:rsid w:val="00F752AC"/>
    <w:rsid w:val="00F767DF"/>
    <w:rsid w:val="00F779D3"/>
    <w:rsid w:val="00F8190B"/>
    <w:rsid w:val="00F81A88"/>
    <w:rsid w:val="00F908BC"/>
    <w:rsid w:val="00FB1F19"/>
    <w:rsid w:val="00FB320D"/>
    <w:rsid w:val="00FC21C5"/>
    <w:rsid w:val="00FC2CD5"/>
    <w:rsid w:val="00FC516E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74264D9"/>
  <w15:chartTrackingRefBased/>
  <w15:docId w15:val="{B213E881-3EBF-407F-8AAB-05AF3D4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F3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6F3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5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5F4"/>
  </w:style>
  <w:style w:type="paragraph" w:styleId="Stopka">
    <w:name w:val="footer"/>
    <w:basedOn w:val="Normalny"/>
    <w:link w:val="StopkaZnak"/>
    <w:uiPriority w:val="99"/>
    <w:unhideWhenUsed/>
    <w:rsid w:val="005D45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5F4"/>
  </w:style>
  <w:style w:type="paragraph" w:customStyle="1" w:styleId="NagwekistopkaA">
    <w:name w:val="Nagłówek i stopka A"/>
    <w:rsid w:val="005D45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54980"/>
    <w:pPr>
      <w:ind w:left="708"/>
    </w:pPr>
  </w:style>
  <w:style w:type="paragraph" w:customStyle="1" w:styleId="Default">
    <w:name w:val="Default"/>
    <w:uiPriority w:val="99"/>
    <w:rsid w:val="008F77A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782248"/>
    <w:pPr>
      <w:jc w:val="center"/>
    </w:pPr>
    <w:rPr>
      <w:rFonts w:ascii="Arial Narrow" w:eastAsia="Times New Roman" w:hAnsi="Arial Narrow" w:cs="Times New Roman"/>
      <w:b/>
      <w:sz w:val="24"/>
      <w:lang w:val="x-none" w:eastAsia="x-none"/>
    </w:rPr>
  </w:style>
  <w:style w:type="character" w:customStyle="1" w:styleId="TytuZnak">
    <w:name w:val="Tytuł Znak"/>
    <w:link w:val="Tytu"/>
    <w:uiPriority w:val="10"/>
    <w:rsid w:val="00782248"/>
    <w:rPr>
      <w:rFonts w:ascii="Arial Narrow" w:eastAsia="Times New Roman" w:hAnsi="Arial Narrow" w:cs="Times New Roman"/>
      <w:b/>
      <w:sz w:val="24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1,Znak Znak"/>
    <w:link w:val="Tekstprzypisudolnego"/>
    <w:uiPriority w:val="99"/>
    <w:semiHidden/>
    <w:locked/>
    <w:rsid w:val="000922DE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semiHidden/>
    <w:unhideWhenUsed/>
    <w:rsid w:val="000922DE"/>
    <w:rPr>
      <w:rFonts w:ascii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22DE"/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0922DE"/>
  </w:style>
  <w:style w:type="character" w:customStyle="1" w:styleId="abcZnak">
    <w:name w:val="abc Znak"/>
    <w:link w:val="abc"/>
    <w:locked/>
    <w:rsid w:val="000922DE"/>
    <w:rPr>
      <w:rFonts w:ascii="Arial" w:hAnsi="Arial"/>
      <w:sz w:val="24"/>
      <w:szCs w:val="24"/>
      <w:lang w:eastAsia="en-US"/>
    </w:rPr>
  </w:style>
  <w:style w:type="paragraph" w:customStyle="1" w:styleId="abc">
    <w:name w:val="abc"/>
    <w:basedOn w:val="Akapitzlist"/>
    <w:link w:val="abcZnak"/>
    <w:qFormat/>
    <w:rsid w:val="000922DE"/>
    <w:pPr>
      <w:numPr>
        <w:numId w:val="14"/>
      </w:numPr>
      <w:spacing w:line="276" w:lineRule="auto"/>
      <w:jc w:val="both"/>
    </w:pPr>
    <w:rPr>
      <w:rFonts w:ascii="Arial" w:hAnsi="Arial"/>
      <w:sz w:val="24"/>
      <w:szCs w:val="24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semiHidden/>
    <w:unhideWhenUsed/>
    <w:rsid w:val="000922DE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B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4BE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35B13"/>
    <w:rPr>
      <w:color w:val="0563C1"/>
      <w:u w:val="single"/>
    </w:rPr>
  </w:style>
  <w:style w:type="paragraph" w:customStyle="1" w:styleId="CMSHeadL7">
    <w:name w:val="CMS Head L7"/>
    <w:basedOn w:val="Normalny"/>
    <w:rsid w:val="00535B13"/>
    <w:pPr>
      <w:numPr>
        <w:ilvl w:val="6"/>
        <w:numId w:val="15"/>
      </w:numPr>
      <w:spacing w:after="240"/>
      <w:outlineLvl w:val="6"/>
    </w:pPr>
    <w:rPr>
      <w:rFonts w:ascii="Times New Roman" w:eastAsia="Times New Roman" w:hAnsi="Times New Roman" w:cs="Times New Roman"/>
      <w:sz w:val="22"/>
      <w:szCs w:val="24"/>
      <w:lang w:val="en-GB" w:eastAsia="en-US"/>
    </w:rPr>
  </w:style>
  <w:style w:type="table" w:styleId="Tabela-Siatka">
    <w:name w:val="Table Grid"/>
    <w:basedOn w:val="Standardowy"/>
    <w:uiPriority w:val="59"/>
    <w:rsid w:val="00FC21C5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353C07"/>
    <w:rPr>
      <w:rFonts w:cs="Times New Roman"/>
      <w:sz w:val="22"/>
      <w:szCs w:val="22"/>
      <w:lang w:val="en-GB" w:eastAsia="en-US"/>
    </w:rPr>
  </w:style>
  <w:style w:type="character" w:customStyle="1" w:styleId="BezodstpwZnak">
    <w:name w:val="Bez odstępów Znak"/>
    <w:link w:val="Bezodstpw"/>
    <w:uiPriority w:val="1"/>
    <w:rsid w:val="00B60395"/>
    <w:rPr>
      <w:rFonts w:cs="Times New Roman"/>
      <w:sz w:val="22"/>
      <w:szCs w:val="22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696703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006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60060"/>
    <w:pPr>
      <w:widowControl w:val="0"/>
      <w:autoSpaceDE w:val="0"/>
      <w:autoSpaceDN w:val="0"/>
      <w:spacing w:before="110"/>
      <w:ind w:left="107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046F3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046F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B5C0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2B5C0C"/>
    <w:pPr>
      <w:tabs>
        <w:tab w:val="right" w:leader="dot" w:pos="10517"/>
      </w:tabs>
      <w:spacing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3225E4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5F96-ED83-4703-B70C-C960661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4563</Words>
  <Characters>31772</Characters>
  <Application>Microsoft Office Word</Application>
  <DocSecurity>0</DocSecurity>
  <Lines>264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36263</CharactersWithSpaces>
  <SharedDoc>false</SharedDoc>
  <HLinks>
    <vt:vector size="120" baseType="variant"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_Toc226536112</vt:lpwstr>
      </vt:variant>
      <vt:variant>
        <vt:i4>1507382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_Toc226536111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_Toc226536110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_Toc226536109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_Toc226536108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_Toc226536107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_Toc226536106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_Toc226536105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_Toc226536104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_Toc226536103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_Toc226536102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_Toc226536101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_Toc226536100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_Toc226536099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_Toc226536098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_Toc226536097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_Toc226536096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_Toc226536095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_Toc226536094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_Toc226536093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adrian.janusz@inventum-global.pl</dc:creator>
  <cp:keywords>FunduszeUE; Projekt; Równość; Małopolska</cp:keywords>
  <dc:description>REGULAMIN UCZESTNICTWA W PROJEKCIE
PN. „ŚCIEŻKI RÓWNOŚCI”- program równości szans kobiet i mężczyzn z subregionu sądeckiego 
FEMP.06.05-IP.02-0333/24</dc:description>
  <cp:lastModifiedBy>Acer</cp:lastModifiedBy>
  <cp:revision>2</cp:revision>
  <cp:lastPrinted>2025-05-14T12:09:00Z</cp:lastPrinted>
  <dcterms:created xsi:type="dcterms:W3CDTF">2026-04-08T08:22:00Z</dcterms:created>
  <dcterms:modified xsi:type="dcterms:W3CDTF">2026-04-08T08:22:00Z</dcterms:modified>
</cp:coreProperties>
</file>